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37" w:rsidRDefault="00C92737" w:rsidP="00C92737">
      <w:pPr>
        <w:pStyle w:val="Heading9"/>
        <w:keepNext/>
        <w:jc w:val="center"/>
        <w:rPr>
          <w:b/>
          <w:bCs/>
          <w:sz w:val="28"/>
          <w:szCs w:val="28"/>
        </w:rPr>
      </w:pPr>
      <w:r>
        <w:rPr>
          <w:b/>
          <w:bCs/>
          <w:sz w:val="28"/>
          <w:szCs w:val="28"/>
        </w:rPr>
        <w:t xml:space="preserve">CURRICULUM VITAE </w:t>
      </w:r>
    </w:p>
    <w:p w:rsidR="00C92737" w:rsidRDefault="00C92737" w:rsidP="00C92737">
      <w:pPr>
        <w:rPr>
          <w:rFonts w:ascii="Times New Roman" w:hAnsi="Times New Roman" w:cs="Times New Roman"/>
          <w:sz w:val="20"/>
          <w:szCs w:val="20"/>
        </w:rPr>
      </w:pPr>
    </w:p>
    <w:p w:rsidR="00C92737" w:rsidRDefault="00C92737" w:rsidP="00C92737">
      <w:pPr>
        <w:pStyle w:val="Heading7"/>
        <w:keepNext/>
        <w:jc w:val="center"/>
        <w:rPr>
          <w:b/>
          <w:bCs/>
          <w:sz w:val="28"/>
          <w:szCs w:val="28"/>
        </w:rPr>
      </w:pPr>
      <w:r>
        <w:rPr>
          <w:b/>
          <w:bCs/>
          <w:sz w:val="28"/>
          <w:szCs w:val="28"/>
        </w:rPr>
        <w:t>FOR</w:t>
      </w:r>
    </w:p>
    <w:p w:rsidR="00C92737" w:rsidRDefault="00C92737" w:rsidP="00C92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713058" w:rsidRDefault="00713058" w:rsidP="00713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George Yuzhu Fu, Ph.D., P.Eng.</w:t>
      </w:r>
    </w:p>
    <w:p w:rsidR="00713058" w:rsidRDefault="00713058" w:rsidP="00713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Professor </w:t>
      </w:r>
      <w:bookmarkStart w:id="0" w:name="_Hlk29215777"/>
      <w:r>
        <w:t>in Water and Environmental Engineering</w:t>
      </w:r>
      <w:bookmarkEnd w:id="0"/>
    </w:p>
    <w:p w:rsidR="00713058" w:rsidRDefault="00713058" w:rsidP="00713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Director of Water and Environmental Research Laboratory </w:t>
      </w:r>
    </w:p>
    <w:p w:rsidR="00713058" w:rsidRDefault="00713058" w:rsidP="00713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Department of Civil Engineering and Construction </w:t>
      </w:r>
    </w:p>
    <w:p w:rsidR="00713058" w:rsidRDefault="00713058" w:rsidP="00713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Allen E. Paulson College of Engineering and Computing</w:t>
      </w:r>
    </w:p>
    <w:p w:rsidR="00713058" w:rsidRDefault="00713058" w:rsidP="00713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Georgia Southern University </w:t>
      </w:r>
    </w:p>
    <w:p w:rsidR="00713058" w:rsidRDefault="00713058" w:rsidP="00713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Statesboro, GA 30460-8077 </w:t>
      </w:r>
    </w:p>
    <w:p w:rsidR="00713058" w:rsidRDefault="00713058" w:rsidP="00713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201 COBA Drive, Building 232</w:t>
      </w:r>
    </w:p>
    <w:p w:rsidR="00713058" w:rsidRDefault="00713058" w:rsidP="00713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P.O. Box 8077 </w:t>
      </w:r>
    </w:p>
    <w:p w:rsidR="00713058" w:rsidRDefault="00713058" w:rsidP="00713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Phone: 912-478-5003 </w:t>
      </w:r>
    </w:p>
    <w:p w:rsidR="00713058" w:rsidRDefault="00713058" w:rsidP="00713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Fax: 912-478-1885</w:t>
      </w:r>
    </w:p>
    <w:p w:rsidR="00C92737" w:rsidRDefault="00713058" w:rsidP="00713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Email: </w:t>
      </w:r>
      <w:hyperlink r:id="rId8" w:history="1">
        <w:r w:rsidRPr="00805A97">
          <w:rPr>
            <w:rStyle w:val="Hyperlink"/>
          </w:rPr>
          <w:t>gfu@georgiasouthern.edu</w:t>
        </w:r>
      </w:hyperlink>
    </w:p>
    <w:p w:rsidR="00713058" w:rsidRDefault="00713058" w:rsidP="00713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lang w:val="fr-FR"/>
        </w:rPr>
      </w:pPr>
    </w:p>
    <w:p w:rsidR="00A10ECF" w:rsidRDefault="00A10ECF" w:rsidP="00C92737">
      <w:pPr>
        <w:pStyle w:val="Heading4"/>
        <w:keepNext/>
        <w:rPr>
          <w:b/>
          <w:bCs/>
          <w:lang w:val="en-GB"/>
        </w:rPr>
      </w:pPr>
    </w:p>
    <w:p w:rsidR="00DE0C28" w:rsidRDefault="00DE0C28" w:rsidP="007B4DCD">
      <w:pPr>
        <w:pStyle w:val="Heading4"/>
        <w:keepNext/>
        <w:rPr>
          <w:bCs/>
        </w:rPr>
      </w:pPr>
      <w:r>
        <w:rPr>
          <w:b/>
          <w:bCs/>
          <w:lang w:val="en-GB"/>
        </w:rPr>
        <w:t>Profile</w:t>
      </w:r>
      <w:r w:rsidR="00A10ECF">
        <w:rPr>
          <w:b/>
          <w:bCs/>
          <w:lang w:val="en-GB"/>
        </w:rPr>
        <w:tab/>
      </w:r>
      <w:bookmarkStart w:id="1" w:name="_GoBack"/>
      <w:bookmarkEnd w:id="1"/>
      <w:r w:rsidR="00A10ECF">
        <w:rPr>
          <w:b/>
          <w:bCs/>
          <w:lang w:val="en-GB"/>
        </w:rPr>
        <w:tab/>
      </w:r>
      <w:proofErr w:type="spellStart"/>
      <w:r w:rsidR="00A10ECF" w:rsidRPr="00A10ECF">
        <w:rPr>
          <w:bCs/>
          <w:lang w:val="en-GB"/>
        </w:rPr>
        <w:t>Dr.</w:t>
      </w:r>
      <w:proofErr w:type="spellEnd"/>
      <w:r w:rsidR="00A10ECF" w:rsidRPr="00A10ECF">
        <w:rPr>
          <w:bCs/>
          <w:lang w:val="en-GB"/>
        </w:rPr>
        <w:t xml:space="preserve"> George Yuzhu Fu </w:t>
      </w:r>
      <w:r w:rsidR="00A10ECF" w:rsidRPr="00A10ECF">
        <w:rPr>
          <w:bCs/>
        </w:rPr>
        <w:t xml:space="preserve">is Professor </w:t>
      </w:r>
      <w:r w:rsidRPr="00DE0C28">
        <w:rPr>
          <w:bCs/>
        </w:rPr>
        <w:t xml:space="preserve">in Water and </w:t>
      </w:r>
    </w:p>
    <w:p w:rsidR="007B4DCD" w:rsidRDefault="00DE0C28" w:rsidP="00DE0C28">
      <w:pPr>
        <w:pStyle w:val="Heading4"/>
        <w:keepNext/>
        <w:ind w:left="2160" w:firstLine="720"/>
        <w:rPr>
          <w:bCs/>
        </w:rPr>
      </w:pPr>
      <w:r w:rsidRPr="00DE0C28">
        <w:rPr>
          <w:bCs/>
        </w:rPr>
        <w:t>Environmental Engineering</w:t>
      </w:r>
      <w:r w:rsidRPr="00DE0C28">
        <w:rPr>
          <w:bCs/>
        </w:rPr>
        <w:t xml:space="preserve"> </w:t>
      </w:r>
      <w:r w:rsidR="00A10ECF" w:rsidRPr="00A10ECF">
        <w:rPr>
          <w:bCs/>
        </w:rPr>
        <w:t xml:space="preserve">in the Department of Civil </w:t>
      </w:r>
    </w:p>
    <w:p w:rsidR="00A10ECF" w:rsidRPr="00A10ECF" w:rsidRDefault="00A10ECF" w:rsidP="007B4DCD">
      <w:pPr>
        <w:pStyle w:val="Heading4"/>
        <w:keepNext/>
        <w:ind w:left="2880"/>
        <w:rPr>
          <w:bCs/>
        </w:rPr>
      </w:pPr>
      <w:r w:rsidRPr="00A10ECF">
        <w:rPr>
          <w:bCs/>
        </w:rPr>
        <w:t xml:space="preserve">Engineering and Construction at Georgia Southern University. He has been studying, working and researching in Environmental Engineering with an emphasis on Water and Environment for more than 30 years.  He has completed/is working over $700K in externally funded research mainly as </w:t>
      </w:r>
      <w:proofErr w:type="gramStart"/>
      <w:r w:rsidRPr="00A10ECF">
        <w:rPr>
          <w:bCs/>
        </w:rPr>
        <w:t>PI, and</w:t>
      </w:r>
      <w:proofErr w:type="gramEnd"/>
      <w:r w:rsidRPr="00A10ECF">
        <w:rPr>
          <w:bCs/>
        </w:rPr>
        <w:t xml:space="preserve"> has published more than 35 scholarly works in developing innovative and cost-effective Water and Wastewater Treatment Processes. He has developed and established Water and Environmental Research Lab (1,000 ft</w:t>
      </w:r>
      <w:r w:rsidRPr="00A10ECF">
        <w:rPr>
          <w:bCs/>
          <w:vertAlign w:val="superscript"/>
        </w:rPr>
        <w:t>2</w:t>
      </w:r>
      <w:r w:rsidRPr="00A10ECF">
        <w:rPr>
          <w:bCs/>
        </w:rPr>
        <w:t xml:space="preserve">) with a variety of state-of-the-art instruments with a total worth of more than $200K. He also has over 10 years of professional engineering experience in well-known national/international consulting companies including AECOM, SNC-Lavalin, </w:t>
      </w:r>
      <w:r w:rsidR="007B4DCD">
        <w:rPr>
          <w:bCs/>
        </w:rPr>
        <w:t xml:space="preserve">and </w:t>
      </w:r>
      <w:r w:rsidR="007B4DCD" w:rsidRPr="007B4DCD">
        <w:rPr>
          <w:bCs/>
        </w:rPr>
        <w:t xml:space="preserve">North China Municipal Engineering Design &amp; Research Institute </w:t>
      </w:r>
      <w:r w:rsidRPr="00A10ECF">
        <w:rPr>
          <w:bCs/>
        </w:rPr>
        <w:t>as Environmental and Project Engineer.</w:t>
      </w:r>
    </w:p>
    <w:p w:rsidR="00A10ECF" w:rsidRPr="00A10ECF" w:rsidRDefault="00A10ECF" w:rsidP="00A10ECF">
      <w:pPr>
        <w:rPr>
          <w:lang w:val="en-GB"/>
        </w:rPr>
      </w:pPr>
      <w:r>
        <w:rPr>
          <w:lang w:val="en-GB"/>
        </w:rPr>
        <w:tab/>
      </w:r>
      <w:r>
        <w:rPr>
          <w:lang w:val="en-GB"/>
        </w:rPr>
        <w:tab/>
      </w:r>
      <w:r>
        <w:rPr>
          <w:lang w:val="en-GB"/>
        </w:rPr>
        <w:tab/>
      </w:r>
    </w:p>
    <w:p w:rsidR="00DE0C28" w:rsidRDefault="00DE0C28" w:rsidP="00C92737">
      <w:pPr>
        <w:pStyle w:val="Heading4"/>
        <w:keepNext/>
        <w:rPr>
          <w:b/>
          <w:bCs/>
          <w:lang w:val="en-GB"/>
        </w:rPr>
      </w:pPr>
    </w:p>
    <w:p w:rsidR="00DE0C28" w:rsidRDefault="00DE0C28" w:rsidP="00C92737">
      <w:pPr>
        <w:pStyle w:val="Heading4"/>
        <w:keepNext/>
        <w:rPr>
          <w:b/>
          <w:bCs/>
          <w:lang w:val="en-GB"/>
        </w:rPr>
      </w:pPr>
    </w:p>
    <w:p w:rsidR="00DE0C28" w:rsidRDefault="00DE0C28" w:rsidP="00DE0C28">
      <w:pPr>
        <w:rPr>
          <w:lang w:val="en-GB"/>
        </w:rPr>
      </w:pPr>
    </w:p>
    <w:p w:rsidR="00DE0C28" w:rsidRPr="00DE0C28" w:rsidRDefault="00DE0C28" w:rsidP="00DE0C28">
      <w:pPr>
        <w:rPr>
          <w:lang w:val="en-GB"/>
        </w:rPr>
      </w:pPr>
    </w:p>
    <w:p w:rsidR="00DE0C28" w:rsidRDefault="00DE0C28" w:rsidP="00C92737">
      <w:pPr>
        <w:pStyle w:val="Heading4"/>
        <w:keepNext/>
        <w:rPr>
          <w:b/>
          <w:bCs/>
          <w:lang w:val="en-GB"/>
        </w:rPr>
      </w:pPr>
    </w:p>
    <w:p w:rsidR="00DE0C28" w:rsidRPr="00DE0C28" w:rsidRDefault="00DE0C28" w:rsidP="00DE0C28">
      <w:pPr>
        <w:rPr>
          <w:lang w:val="en-GB"/>
        </w:rPr>
      </w:pPr>
    </w:p>
    <w:p w:rsidR="00C92737" w:rsidRDefault="00C92737" w:rsidP="00C92737">
      <w:pPr>
        <w:pStyle w:val="Heading4"/>
        <w:keepNext/>
        <w:rPr>
          <w:b/>
          <w:bCs/>
          <w:lang w:val="en-GB"/>
        </w:rPr>
      </w:pPr>
      <w:r>
        <w:rPr>
          <w:b/>
          <w:bCs/>
          <w:lang w:val="en-GB"/>
        </w:rPr>
        <w:lastRenderedPageBreak/>
        <w:t>Highlights</w:t>
      </w:r>
    </w:p>
    <w:p w:rsidR="00C92737" w:rsidRDefault="00C92737" w:rsidP="00C92737">
      <w:pPr>
        <w:numPr>
          <w:ilvl w:val="0"/>
          <w:numId w:val="1"/>
        </w:numPr>
        <w:ind w:left="2520" w:hanging="360"/>
        <w:rPr>
          <w:sz w:val="22"/>
          <w:szCs w:val="22"/>
        </w:rPr>
      </w:pPr>
      <w:r>
        <w:rPr>
          <w:sz w:val="22"/>
          <w:szCs w:val="22"/>
        </w:rPr>
        <w:t>A total of 1</w:t>
      </w:r>
      <w:r w:rsidR="00C63FD7">
        <w:rPr>
          <w:sz w:val="22"/>
          <w:szCs w:val="22"/>
        </w:rPr>
        <w:t>9</w:t>
      </w:r>
      <w:r>
        <w:rPr>
          <w:sz w:val="22"/>
          <w:szCs w:val="22"/>
        </w:rPr>
        <w:t xml:space="preserve"> peer-reviewed journal papers have been published. As of </w:t>
      </w:r>
      <w:r w:rsidR="00AB6986">
        <w:rPr>
          <w:sz w:val="22"/>
          <w:szCs w:val="22"/>
        </w:rPr>
        <w:t>1</w:t>
      </w:r>
      <w:r>
        <w:rPr>
          <w:sz w:val="22"/>
          <w:szCs w:val="22"/>
        </w:rPr>
        <w:t>/</w:t>
      </w:r>
      <w:r w:rsidR="00640B6D">
        <w:rPr>
          <w:sz w:val="22"/>
          <w:szCs w:val="22"/>
        </w:rPr>
        <w:t>5</w:t>
      </w:r>
      <w:r>
        <w:rPr>
          <w:sz w:val="22"/>
          <w:szCs w:val="22"/>
        </w:rPr>
        <w:t>/20</w:t>
      </w:r>
      <w:r w:rsidR="00AB6986">
        <w:rPr>
          <w:sz w:val="22"/>
          <w:szCs w:val="22"/>
        </w:rPr>
        <w:t>20</w:t>
      </w:r>
      <w:r>
        <w:rPr>
          <w:sz w:val="22"/>
          <w:szCs w:val="22"/>
        </w:rPr>
        <w:t>, Dr. Fu’s Google Scholar showed All Citations: 2,</w:t>
      </w:r>
      <w:r w:rsidR="00AB6986">
        <w:rPr>
          <w:sz w:val="22"/>
          <w:szCs w:val="22"/>
        </w:rPr>
        <w:t>574</w:t>
      </w:r>
      <w:r>
        <w:rPr>
          <w:sz w:val="22"/>
          <w:szCs w:val="22"/>
        </w:rPr>
        <w:t xml:space="preserve"> and Since 201</w:t>
      </w:r>
      <w:r w:rsidR="00AB6986">
        <w:rPr>
          <w:sz w:val="22"/>
          <w:szCs w:val="22"/>
        </w:rPr>
        <w:t>5</w:t>
      </w:r>
      <w:r>
        <w:rPr>
          <w:sz w:val="22"/>
          <w:szCs w:val="22"/>
        </w:rPr>
        <w:t xml:space="preserve"> Citations: </w:t>
      </w:r>
      <w:r w:rsidR="00AB6986">
        <w:rPr>
          <w:sz w:val="22"/>
          <w:szCs w:val="22"/>
        </w:rPr>
        <w:t>866</w:t>
      </w:r>
      <w:r>
        <w:rPr>
          <w:sz w:val="22"/>
          <w:szCs w:val="22"/>
        </w:rPr>
        <w:t xml:space="preserve">; h-index: </w:t>
      </w:r>
      <w:r w:rsidR="00640B6D">
        <w:rPr>
          <w:sz w:val="22"/>
          <w:szCs w:val="22"/>
        </w:rPr>
        <w:t>1</w:t>
      </w:r>
      <w:r w:rsidR="00AB6986">
        <w:rPr>
          <w:sz w:val="22"/>
          <w:szCs w:val="22"/>
        </w:rPr>
        <w:t>2</w:t>
      </w:r>
      <w:r>
        <w:rPr>
          <w:sz w:val="22"/>
          <w:szCs w:val="22"/>
        </w:rPr>
        <w:t xml:space="preserve">; and i10-index: </w:t>
      </w:r>
      <w:r w:rsidR="00640B6D">
        <w:rPr>
          <w:sz w:val="22"/>
          <w:szCs w:val="22"/>
        </w:rPr>
        <w:t>1</w:t>
      </w:r>
      <w:r w:rsidR="00AB6986">
        <w:rPr>
          <w:sz w:val="22"/>
          <w:szCs w:val="22"/>
        </w:rPr>
        <w:t>3</w:t>
      </w:r>
      <w:r>
        <w:rPr>
          <w:sz w:val="22"/>
          <w:szCs w:val="22"/>
        </w:rPr>
        <w:t>. One paper published in 2001 has been cited 1,</w:t>
      </w:r>
      <w:r w:rsidR="00AB6986">
        <w:rPr>
          <w:sz w:val="22"/>
          <w:szCs w:val="22"/>
        </w:rPr>
        <w:t>259</w:t>
      </w:r>
      <w:r>
        <w:rPr>
          <w:sz w:val="22"/>
          <w:szCs w:val="22"/>
        </w:rPr>
        <w:t xml:space="preserve"> times.</w:t>
      </w:r>
    </w:p>
    <w:p w:rsidR="00C92737" w:rsidRPr="00A3163C" w:rsidRDefault="00C92737" w:rsidP="00C92737">
      <w:pPr>
        <w:numPr>
          <w:ilvl w:val="0"/>
          <w:numId w:val="1"/>
        </w:numPr>
        <w:ind w:left="2520" w:hanging="360"/>
        <w:rPr>
          <w:sz w:val="22"/>
          <w:szCs w:val="22"/>
        </w:rPr>
      </w:pPr>
      <w:r w:rsidRPr="00DD7D52">
        <w:rPr>
          <w:sz w:val="22"/>
          <w:szCs w:val="22"/>
        </w:rPr>
        <w:t>PI</w:t>
      </w:r>
      <w:r>
        <w:rPr>
          <w:sz w:val="22"/>
          <w:szCs w:val="22"/>
        </w:rPr>
        <w:t>s/Co-PIs</w:t>
      </w:r>
      <w:r w:rsidRPr="00DD7D52">
        <w:rPr>
          <w:sz w:val="22"/>
          <w:szCs w:val="22"/>
        </w:rPr>
        <w:t xml:space="preserve"> of </w:t>
      </w:r>
      <w:r>
        <w:rPr>
          <w:sz w:val="22"/>
          <w:szCs w:val="22"/>
        </w:rPr>
        <w:t xml:space="preserve">a number of </w:t>
      </w:r>
      <w:r w:rsidR="00021ADB">
        <w:rPr>
          <w:sz w:val="22"/>
          <w:szCs w:val="22"/>
        </w:rPr>
        <w:t xml:space="preserve">funded </w:t>
      </w:r>
      <w:r>
        <w:rPr>
          <w:sz w:val="22"/>
          <w:szCs w:val="22"/>
        </w:rPr>
        <w:t xml:space="preserve">research </w:t>
      </w:r>
      <w:r w:rsidR="00021ADB">
        <w:rPr>
          <w:sz w:val="22"/>
          <w:szCs w:val="22"/>
        </w:rPr>
        <w:t>projects</w:t>
      </w:r>
      <w:r>
        <w:rPr>
          <w:sz w:val="22"/>
          <w:szCs w:val="22"/>
        </w:rPr>
        <w:t xml:space="preserve"> in water and environment in a total </w:t>
      </w:r>
      <w:r w:rsidR="00B74516">
        <w:rPr>
          <w:sz w:val="22"/>
          <w:szCs w:val="22"/>
        </w:rPr>
        <w:t xml:space="preserve">amount </w:t>
      </w:r>
      <w:r>
        <w:rPr>
          <w:sz w:val="22"/>
          <w:szCs w:val="22"/>
        </w:rPr>
        <w:t xml:space="preserve">of </w:t>
      </w:r>
      <w:r w:rsidR="00021ADB">
        <w:rPr>
          <w:sz w:val="22"/>
          <w:szCs w:val="22"/>
        </w:rPr>
        <w:t>approximately</w:t>
      </w:r>
      <w:r w:rsidR="00EA2A7E">
        <w:rPr>
          <w:sz w:val="22"/>
          <w:szCs w:val="22"/>
        </w:rPr>
        <w:t xml:space="preserve"> $860,000</w:t>
      </w:r>
      <w:r>
        <w:rPr>
          <w:sz w:val="22"/>
          <w:szCs w:val="22"/>
        </w:rPr>
        <w:t>, including CAD</w:t>
      </w:r>
      <w:r w:rsidRPr="00A3163C">
        <w:rPr>
          <w:sz w:val="22"/>
          <w:szCs w:val="22"/>
        </w:rPr>
        <w:t>$75,000</w:t>
      </w:r>
      <w:r>
        <w:rPr>
          <w:sz w:val="22"/>
          <w:szCs w:val="22"/>
        </w:rPr>
        <w:t xml:space="preserve"> individual discovery grant </w:t>
      </w:r>
      <w:r w:rsidRPr="00A3163C">
        <w:rPr>
          <w:sz w:val="22"/>
          <w:szCs w:val="22"/>
        </w:rPr>
        <w:t>from Natural Science and Engineering Rese</w:t>
      </w:r>
      <w:r>
        <w:rPr>
          <w:sz w:val="22"/>
          <w:szCs w:val="22"/>
        </w:rPr>
        <w:t xml:space="preserve">arch Council (NSERC) of Canada as PI, which is equivalent to National </w:t>
      </w:r>
      <w:r w:rsidRPr="002D3C46">
        <w:rPr>
          <w:sz w:val="22"/>
          <w:szCs w:val="22"/>
        </w:rPr>
        <w:t xml:space="preserve">Science </w:t>
      </w:r>
      <w:r>
        <w:rPr>
          <w:sz w:val="22"/>
          <w:szCs w:val="22"/>
        </w:rPr>
        <w:t>Foundation (NSF) of US.</w:t>
      </w:r>
    </w:p>
    <w:p w:rsidR="00C92737" w:rsidRDefault="00C92737" w:rsidP="00C9273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Pr>
          <w:sz w:val="22"/>
          <w:szCs w:val="22"/>
          <w:lang w:val="en-GB"/>
        </w:rPr>
        <w:t>As Co-PI, rec</w:t>
      </w:r>
      <w:r>
        <w:rPr>
          <w:sz w:val="22"/>
          <w:szCs w:val="22"/>
        </w:rPr>
        <w:t xml:space="preserve">ipient of the </w:t>
      </w:r>
      <w:r w:rsidR="009E72F7">
        <w:rPr>
          <w:sz w:val="22"/>
          <w:szCs w:val="22"/>
        </w:rPr>
        <w:t>1st</w:t>
      </w:r>
      <w:r>
        <w:rPr>
          <w:sz w:val="22"/>
          <w:szCs w:val="22"/>
        </w:rPr>
        <w:t xml:space="preserve"> </w:t>
      </w:r>
      <w:r w:rsidR="009E72F7">
        <w:rPr>
          <w:sz w:val="22"/>
          <w:szCs w:val="22"/>
        </w:rPr>
        <w:t>P</w:t>
      </w:r>
      <w:r>
        <w:rPr>
          <w:sz w:val="22"/>
          <w:szCs w:val="22"/>
        </w:rPr>
        <w:t xml:space="preserve">rize of </w:t>
      </w:r>
      <w:r w:rsidR="009E72F7">
        <w:rPr>
          <w:sz w:val="22"/>
          <w:szCs w:val="22"/>
        </w:rPr>
        <w:t>A</w:t>
      </w:r>
      <w:r>
        <w:rPr>
          <w:sz w:val="22"/>
          <w:szCs w:val="22"/>
        </w:rPr>
        <w:t xml:space="preserve">dvanced </w:t>
      </w:r>
      <w:r w:rsidR="009E72F7">
        <w:rPr>
          <w:sz w:val="22"/>
          <w:szCs w:val="22"/>
        </w:rPr>
        <w:t>S</w:t>
      </w:r>
      <w:r>
        <w:rPr>
          <w:sz w:val="22"/>
          <w:szCs w:val="22"/>
        </w:rPr>
        <w:t xml:space="preserve">cience &amp; </w:t>
      </w:r>
      <w:r w:rsidR="009E72F7">
        <w:rPr>
          <w:sz w:val="22"/>
          <w:szCs w:val="22"/>
        </w:rPr>
        <w:t>T</w:t>
      </w:r>
      <w:r>
        <w:rPr>
          <w:sz w:val="22"/>
          <w:szCs w:val="22"/>
        </w:rPr>
        <w:t>echnology award</w:t>
      </w:r>
      <w:r w:rsidR="009E72F7">
        <w:rPr>
          <w:sz w:val="22"/>
          <w:szCs w:val="22"/>
        </w:rPr>
        <w:t>ed</w:t>
      </w:r>
      <w:r>
        <w:rPr>
          <w:sz w:val="22"/>
          <w:szCs w:val="22"/>
        </w:rPr>
        <w:t xml:space="preserve"> by the Ministry of Construction, China for developing</w:t>
      </w:r>
      <w:r w:rsidRPr="00893AB8">
        <w:rPr>
          <w:sz w:val="22"/>
          <w:szCs w:val="22"/>
        </w:rPr>
        <w:t xml:space="preserve"> </w:t>
      </w:r>
      <w:proofErr w:type="gramStart"/>
      <w:r w:rsidR="009E72F7">
        <w:rPr>
          <w:sz w:val="22"/>
          <w:szCs w:val="22"/>
        </w:rPr>
        <w:t>H</w:t>
      </w:r>
      <w:r w:rsidRPr="00893AB8">
        <w:rPr>
          <w:sz w:val="22"/>
          <w:szCs w:val="22"/>
        </w:rPr>
        <w:t>igh</w:t>
      </w:r>
      <w:proofErr w:type="gramEnd"/>
      <w:r w:rsidRPr="00893AB8">
        <w:rPr>
          <w:sz w:val="22"/>
          <w:szCs w:val="22"/>
        </w:rPr>
        <w:t xml:space="preserve"> </w:t>
      </w:r>
      <w:r w:rsidR="009E72F7">
        <w:rPr>
          <w:sz w:val="22"/>
          <w:szCs w:val="22"/>
        </w:rPr>
        <w:t>E</w:t>
      </w:r>
      <w:r w:rsidRPr="00893AB8">
        <w:rPr>
          <w:sz w:val="22"/>
          <w:szCs w:val="22"/>
        </w:rPr>
        <w:t xml:space="preserve">fficient </w:t>
      </w:r>
      <w:r w:rsidR="009E72F7">
        <w:rPr>
          <w:sz w:val="22"/>
          <w:szCs w:val="22"/>
        </w:rPr>
        <w:t>B</w:t>
      </w:r>
      <w:r w:rsidRPr="00893AB8">
        <w:rPr>
          <w:sz w:val="22"/>
          <w:szCs w:val="22"/>
        </w:rPr>
        <w:t xml:space="preserve">iological </w:t>
      </w:r>
      <w:r w:rsidR="009E72F7">
        <w:rPr>
          <w:sz w:val="22"/>
          <w:szCs w:val="22"/>
        </w:rPr>
        <w:t>P</w:t>
      </w:r>
      <w:r w:rsidRPr="00893AB8">
        <w:rPr>
          <w:sz w:val="22"/>
          <w:szCs w:val="22"/>
        </w:rPr>
        <w:t xml:space="preserve">rocess in </w:t>
      </w:r>
      <w:r w:rsidR="009E72F7">
        <w:rPr>
          <w:sz w:val="22"/>
          <w:szCs w:val="22"/>
        </w:rPr>
        <w:t>W</w:t>
      </w:r>
      <w:r w:rsidRPr="00893AB8">
        <w:rPr>
          <w:sz w:val="22"/>
          <w:szCs w:val="22"/>
        </w:rPr>
        <w:t xml:space="preserve">astewater </w:t>
      </w:r>
      <w:r w:rsidR="009E72F7">
        <w:rPr>
          <w:sz w:val="22"/>
          <w:szCs w:val="22"/>
        </w:rPr>
        <w:t>T</w:t>
      </w:r>
      <w:r w:rsidRPr="00893AB8">
        <w:rPr>
          <w:sz w:val="22"/>
          <w:szCs w:val="22"/>
        </w:rPr>
        <w:t>reatment</w:t>
      </w:r>
      <w:r>
        <w:rPr>
          <w:sz w:val="22"/>
          <w:szCs w:val="22"/>
        </w:rPr>
        <w:t>.</w:t>
      </w:r>
      <w:r w:rsidRPr="00893AB8">
        <w:rPr>
          <w:sz w:val="22"/>
          <w:szCs w:val="22"/>
        </w:rPr>
        <w:t xml:space="preserve"> </w:t>
      </w:r>
    </w:p>
    <w:p w:rsidR="009E7E6F" w:rsidRDefault="009E7E6F" w:rsidP="00C9273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Pr>
          <w:sz w:val="22"/>
          <w:szCs w:val="22"/>
        </w:rPr>
        <w:t>Advisor for one (1) Postdoctoral Associate for GDOT Research Project in 2018-2020.</w:t>
      </w:r>
    </w:p>
    <w:p w:rsidR="00C92737" w:rsidRDefault="00C92737" w:rsidP="00C9273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Pr>
          <w:sz w:val="22"/>
          <w:szCs w:val="22"/>
        </w:rPr>
        <w:t>Co-</w:t>
      </w:r>
      <w:r w:rsidR="00B13C21">
        <w:rPr>
          <w:sz w:val="22"/>
          <w:szCs w:val="22"/>
        </w:rPr>
        <w:t>Adviso</w:t>
      </w:r>
      <w:r>
        <w:rPr>
          <w:sz w:val="22"/>
          <w:szCs w:val="22"/>
        </w:rPr>
        <w:t xml:space="preserve">r for two (2) Ph.D. candidates. One Ph.D. candidate </w:t>
      </w:r>
      <w:r w:rsidR="00B74516">
        <w:rPr>
          <w:sz w:val="22"/>
          <w:szCs w:val="22"/>
        </w:rPr>
        <w:t>received</w:t>
      </w:r>
      <w:r>
        <w:rPr>
          <w:sz w:val="22"/>
          <w:szCs w:val="22"/>
        </w:rPr>
        <w:t xml:space="preserve"> his Ph.D. degree and has become a faculty at Tianjin University in China since 2011.</w:t>
      </w:r>
    </w:p>
    <w:p w:rsidR="00C92737" w:rsidRPr="00266CCA" w:rsidRDefault="00C92737" w:rsidP="00C9273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Pr>
          <w:sz w:val="22"/>
          <w:szCs w:val="22"/>
        </w:rPr>
        <w:t>Advis</w:t>
      </w:r>
      <w:r w:rsidR="00B74516">
        <w:rPr>
          <w:sz w:val="22"/>
          <w:szCs w:val="22"/>
        </w:rPr>
        <w:t>o</w:t>
      </w:r>
      <w:r>
        <w:rPr>
          <w:sz w:val="22"/>
          <w:szCs w:val="22"/>
        </w:rPr>
        <w:t xml:space="preserve">r for </w:t>
      </w:r>
      <w:r w:rsidRPr="002D5C15">
        <w:rPr>
          <w:sz w:val="22"/>
          <w:szCs w:val="22"/>
        </w:rPr>
        <w:t>s</w:t>
      </w:r>
      <w:r>
        <w:rPr>
          <w:sz w:val="22"/>
          <w:szCs w:val="22"/>
        </w:rPr>
        <w:t>ix (6)</w:t>
      </w:r>
      <w:r w:rsidRPr="002D5C15">
        <w:rPr>
          <w:sz w:val="22"/>
          <w:szCs w:val="22"/>
        </w:rPr>
        <w:t xml:space="preserve"> Master students</w:t>
      </w:r>
      <w:r>
        <w:rPr>
          <w:sz w:val="22"/>
          <w:szCs w:val="22"/>
        </w:rPr>
        <w:t xml:space="preserve"> and Co-</w:t>
      </w:r>
      <w:r w:rsidR="00296E96">
        <w:rPr>
          <w:sz w:val="22"/>
          <w:szCs w:val="22"/>
        </w:rPr>
        <w:t>Advisor</w:t>
      </w:r>
      <w:r>
        <w:rPr>
          <w:sz w:val="22"/>
          <w:szCs w:val="22"/>
        </w:rPr>
        <w:t xml:space="preserve"> for one (1) Master student</w:t>
      </w:r>
      <w:r w:rsidRPr="002D5C15">
        <w:rPr>
          <w:sz w:val="22"/>
          <w:szCs w:val="22"/>
        </w:rPr>
        <w:t>.</w:t>
      </w:r>
    </w:p>
    <w:p w:rsidR="00C92737" w:rsidRDefault="00C92737" w:rsidP="00C9273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Pr>
          <w:sz w:val="22"/>
          <w:szCs w:val="22"/>
        </w:rPr>
        <w:t xml:space="preserve">Nominee by the Department Chair </w:t>
      </w:r>
      <w:r w:rsidRPr="00EA4D3C">
        <w:rPr>
          <w:sz w:val="22"/>
          <w:szCs w:val="22"/>
        </w:rPr>
        <w:t>for the 2012 – 2013 Georgia Southern University (GSU) Award for Excellence in Research and Creative Scholarly Activity</w:t>
      </w:r>
      <w:r>
        <w:rPr>
          <w:sz w:val="22"/>
          <w:szCs w:val="22"/>
        </w:rPr>
        <w:t xml:space="preserve">. </w:t>
      </w:r>
    </w:p>
    <w:p w:rsidR="00C92737" w:rsidRPr="00EA4D3C" w:rsidRDefault="00C92737" w:rsidP="00C9273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sidRPr="00EA4D3C">
        <w:rPr>
          <w:sz w:val="22"/>
          <w:szCs w:val="22"/>
        </w:rPr>
        <w:t>Nominee by the Department Chair for the 2012 – 2013 College of Science and Technology</w:t>
      </w:r>
      <w:r>
        <w:rPr>
          <w:sz w:val="22"/>
          <w:szCs w:val="22"/>
        </w:rPr>
        <w:t xml:space="preserve"> (COST)</w:t>
      </w:r>
      <w:r w:rsidRPr="00EA4D3C">
        <w:rPr>
          <w:sz w:val="22"/>
          <w:szCs w:val="22"/>
        </w:rPr>
        <w:t xml:space="preserve"> Excellence in Research Award at </w:t>
      </w:r>
      <w:r>
        <w:rPr>
          <w:sz w:val="22"/>
          <w:szCs w:val="22"/>
        </w:rPr>
        <w:t>GSU.</w:t>
      </w:r>
    </w:p>
    <w:p w:rsidR="00C92737" w:rsidRDefault="00C92737" w:rsidP="00C9273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Pr>
          <w:sz w:val="22"/>
          <w:szCs w:val="22"/>
        </w:rPr>
        <w:t>1</w:t>
      </w:r>
      <w:r w:rsidR="00AB6986">
        <w:rPr>
          <w:sz w:val="22"/>
          <w:szCs w:val="22"/>
        </w:rPr>
        <w:t>7</w:t>
      </w:r>
      <w:r>
        <w:rPr>
          <w:sz w:val="22"/>
          <w:szCs w:val="22"/>
        </w:rPr>
        <w:t>-year teaching experience in developing and delivering variety of courses and labs in Water and Environmental Engineering.</w:t>
      </w:r>
    </w:p>
    <w:p w:rsidR="00C92737" w:rsidRDefault="00C92737" w:rsidP="00C9273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Pr>
          <w:sz w:val="22"/>
          <w:szCs w:val="22"/>
        </w:rPr>
        <w:t>11-year work experience in various environmental engineering</w:t>
      </w:r>
      <w:r w:rsidR="009E72F7">
        <w:rPr>
          <w:sz w:val="22"/>
          <w:szCs w:val="22"/>
        </w:rPr>
        <w:t xml:space="preserve"> projects</w:t>
      </w:r>
      <w:r>
        <w:rPr>
          <w:sz w:val="22"/>
          <w:szCs w:val="22"/>
        </w:rPr>
        <w:t>, especially</w:t>
      </w:r>
      <w:r w:rsidR="009E72F7">
        <w:rPr>
          <w:sz w:val="22"/>
          <w:szCs w:val="22"/>
        </w:rPr>
        <w:t xml:space="preserve"> in the field of</w:t>
      </w:r>
      <w:r>
        <w:rPr>
          <w:sz w:val="22"/>
          <w:szCs w:val="22"/>
        </w:rPr>
        <w:t xml:space="preserve"> water and wastewater engineering as Environmental/Municipal Engineer and Project Engineer for national/international consulting companies such as AECOM SNC-Lavalin</w:t>
      </w:r>
      <w:r w:rsidR="009E72F7" w:rsidRPr="009E72F7">
        <w:rPr>
          <w:sz w:val="22"/>
          <w:szCs w:val="22"/>
        </w:rPr>
        <w:t xml:space="preserve"> </w:t>
      </w:r>
      <w:r w:rsidR="009E72F7">
        <w:rPr>
          <w:sz w:val="22"/>
          <w:szCs w:val="22"/>
        </w:rPr>
        <w:t>and North China Municipal Engineering Design and Research Institute</w:t>
      </w:r>
      <w:r>
        <w:rPr>
          <w:sz w:val="22"/>
          <w:szCs w:val="22"/>
        </w:rPr>
        <w:t>.</w:t>
      </w:r>
    </w:p>
    <w:p w:rsidR="00AB6986" w:rsidRDefault="00AB6986" w:rsidP="00AB6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sz w:val="22"/>
          <w:szCs w:val="22"/>
        </w:rPr>
      </w:pPr>
    </w:p>
    <w:p w:rsidR="00DE0C28" w:rsidRDefault="00DE0C28" w:rsidP="00C92737">
      <w:pPr>
        <w:pStyle w:val="Heading4"/>
        <w:keepNext/>
        <w:rPr>
          <w:b/>
          <w:bCs/>
        </w:rPr>
      </w:pPr>
    </w:p>
    <w:p w:rsidR="00DE0C28" w:rsidRDefault="00DE0C28" w:rsidP="00DE0C28"/>
    <w:p w:rsidR="00DE0C28" w:rsidRPr="00DE0C28" w:rsidRDefault="00DE0C28" w:rsidP="00DE0C28"/>
    <w:p w:rsidR="00DE0C28" w:rsidRDefault="00DE0C28" w:rsidP="00C92737">
      <w:pPr>
        <w:pStyle w:val="Heading4"/>
        <w:keepNext/>
        <w:rPr>
          <w:b/>
          <w:bCs/>
        </w:rPr>
      </w:pPr>
    </w:p>
    <w:p w:rsidR="00DE0C28" w:rsidRPr="00DE0C28" w:rsidRDefault="00DE0C28" w:rsidP="00DE0C28"/>
    <w:p w:rsidR="00DE0C28" w:rsidRDefault="00DE0C28" w:rsidP="00C92737">
      <w:pPr>
        <w:pStyle w:val="Heading4"/>
        <w:keepNext/>
        <w:rPr>
          <w:b/>
          <w:bCs/>
        </w:rPr>
      </w:pPr>
    </w:p>
    <w:p w:rsidR="00DE0C28" w:rsidRDefault="00DE0C28" w:rsidP="00C92737">
      <w:pPr>
        <w:pStyle w:val="Heading4"/>
        <w:keepNext/>
        <w:rPr>
          <w:b/>
          <w:bCs/>
        </w:rPr>
      </w:pPr>
    </w:p>
    <w:p w:rsidR="00DE0C28" w:rsidRPr="00DE0C28" w:rsidRDefault="00DE0C28" w:rsidP="00DE0C28"/>
    <w:p w:rsidR="00DE0C28" w:rsidRPr="00DE0C28" w:rsidRDefault="00DE0C28" w:rsidP="00DE0C28"/>
    <w:p w:rsidR="00C92737" w:rsidRDefault="00C92737" w:rsidP="00C92737">
      <w:pPr>
        <w:pStyle w:val="Heading4"/>
        <w:keepNext/>
        <w:rPr>
          <w:b/>
          <w:bCs/>
        </w:rPr>
      </w:pPr>
      <w:r>
        <w:rPr>
          <w:b/>
          <w:bCs/>
        </w:rPr>
        <w:lastRenderedPageBreak/>
        <w:t>Academic Credentials</w:t>
      </w:r>
    </w:p>
    <w:p w:rsidR="00C92737" w:rsidRPr="00C92737" w:rsidRDefault="00C92737" w:rsidP="00C92737"/>
    <w:p w:rsidR="00C92737" w:rsidRDefault="00C92737" w:rsidP="00C92737">
      <w:pPr>
        <w:ind w:left="2160" w:hanging="2160"/>
        <w:jc w:val="both"/>
        <w:rPr>
          <w:sz w:val="22"/>
          <w:szCs w:val="22"/>
        </w:rPr>
      </w:pPr>
      <w:r>
        <w:rPr>
          <w:sz w:val="22"/>
          <w:szCs w:val="22"/>
        </w:rPr>
        <w:t>2002</w:t>
      </w:r>
      <w:r>
        <w:rPr>
          <w:sz w:val="22"/>
          <w:szCs w:val="22"/>
        </w:rPr>
        <w:tab/>
      </w:r>
      <w:r>
        <w:rPr>
          <w:b/>
          <w:bCs/>
          <w:sz w:val="22"/>
          <w:szCs w:val="22"/>
        </w:rPr>
        <w:t>Ph.D. in Environmental Systems Engineering,</w:t>
      </w:r>
      <w:r>
        <w:rPr>
          <w:sz w:val="22"/>
          <w:szCs w:val="22"/>
        </w:rPr>
        <w:t xml:space="preserve"> </w:t>
      </w:r>
      <w:r>
        <w:rPr>
          <w:b/>
          <w:bCs/>
          <w:sz w:val="22"/>
          <w:szCs w:val="22"/>
        </w:rPr>
        <w:t>Faculty of Engineering</w:t>
      </w:r>
      <w:r>
        <w:rPr>
          <w:sz w:val="22"/>
          <w:szCs w:val="22"/>
        </w:rPr>
        <w:t xml:space="preserve">, University of Regina, Saskatchewan, Canada. </w:t>
      </w:r>
    </w:p>
    <w:p w:rsidR="00C92737" w:rsidRDefault="00C92737" w:rsidP="00C92737">
      <w:pPr>
        <w:ind w:left="2160"/>
        <w:jc w:val="both"/>
        <w:rPr>
          <w:sz w:val="22"/>
          <w:szCs w:val="22"/>
        </w:rPr>
      </w:pPr>
      <w:r>
        <w:rPr>
          <w:b/>
          <w:bCs/>
          <w:sz w:val="22"/>
          <w:szCs w:val="22"/>
        </w:rPr>
        <w:t>Dissertation</w:t>
      </w:r>
      <w:r>
        <w:rPr>
          <w:sz w:val="22"/>
          <w:szCs w:val="22"/>
        </w:rPr>
        <w:t xml:space="preserve">: Removal of </w:t>
      </w:r>
      <w:r w:rsidR="002D09F5">
        <w:rPr>
          <w:sz w:val="22"/>
          <w:szCs w:val="22"/>
        </w:rPr>
        <w:t>D</w:t>
      </w:r>
      <w:r>
        <w:rPr>
          <w:sz w:val="22"/>
          <w:szCs w:val="22"/>
        </w:rPr>
        <w:t xml:space="preserve">yes from </w:t>
      </w:r>
      <w:r w:rsidR="002D09F5">
        <w:rPr>
          <w:sz w:val="22"/>
          <w:szCs w:val="22"/>
        </w:rPr>
        <w:t>A</w:t>
      </w:r>
      <w:r>
        <w:rPr>
          <w:sz w:val="22"/>
          <w:szCs w:val="22"/>
        </w:rPr>
        <w:t xml:space="preserve">queous </w:t>
      </w:r>
      <w:r w:rsidR="002D09F5">
        <w:rPr>
          <w:sz w:val="22"/>
          <w:szCs w:val="22"/>
        </w:rPr>
        <w:t>S</w:t>
      </w:r>
      <w:r>
        <w:rPr>
          <w:sz w:val="22"/>
          <w:szCs w:val="22"/>
        </w:rPr>
        <w:t xml:space="preserve">olutions by the </w:t>
      </w:r>
      <w:r w:rsidR="002D09F5">
        <w:rPr>
          <w:sz w:val="22"/>
          <w:szCs w:val="22"/>
        </w:rPr>
        <w:t>F</w:t>
      </w:r>
      <w:r>
        <w:rPr>
          <w:sz w:val="22"/>
          <w:szCs w:val="22"/>
        </w:rPr>
        <w:t xml:space="preserve">ungus </w:t>
      </w:r>
      <w:r>
        <w:rPr>
          <w:i/>
          <w:iCs/>
          <w:sz w:val="22"/>
          <w:szCs w:val="22"/>
        </w:rPr>
        <w:t xml:space="preserve">Aspergillus </w:t>
      </w:r>
      <w:proofErr w:type="spellStart"/>
      <w:r>
        <w:rPr>
          <w:i/>
          <w:iCs/>
          <w:sz w:val="22"/>
          <w:szCs w:val="22"/>
        </w:rPr>
        <w:t>niger</w:t>
      </w:r>
      <w:proofErr w:type="spellEnd"/>
      <w:r>
        <w:rPr>
          <w:sz w:val="22"/>
          <w:szCs w:val="22"/>
        </w:rPr>
        <w:t>.</w:t>
      </w:r>
    </w:p>
    <w:p w:rsidR="00C92737" w:rsidRDefault="00C92737" w:rsidP="00C92737">
      <w:pPr>
        <w:ind w:left="2160"/>
        <w:jc w:val="both"/>
        <w:rPr>
          <w:sz w:val="22"/>
          <w:szCs w:val="22"/>
        </w:rPr>
      </w:pPr>
      <w:r w:rsidRPr="002D09F5">
        <w:rPr>
          <w:b/>
          <w:bCs/>
          <w:sz w:val="22"/>
          <w:szCs w:val="22"/>
        </w:rPr>
        <w:t>Ph</w:t>
      </w:r>
      <w:r w:rsidRPr="002D09F5">
        <w:rPr>
          <w:b/>
          <w:sz w:val="22"/>
          <w:szCs w:val="22"/>
        </w:rPr>
        <w:t>.D</w:t>
      </w:r>
      <w:r w:rsidR="006B4DF6" w:rsidRPr="002D09F5">
        <w:rPr>
          <w:b/>
          <w:sz w:val="22"/>
          <w:szCs w:val="22"/>
        </w:rPr>
        <w:t>.</w:t>
      </w:r>
      <w:r w:rsidR="002D09F5" w:rsidRPr="002D09F5">
        <w:rPr>
          <w:b/>
          <w:sz w:val="22"/>
          <w:szCs w:val="22"/>
        </w:rPr>
        <w:t xml:space="preserve"> Dissertation </w:t>
      </w:r>
      <w:r w:rsidR="006B4DF6" w:rsidRPr="002D09F5">
        <w:rPr>
          <w:b/>
          <w:sz w:val="22"/>
          <w:szCs w:val="22"/>
        </w:rPr>
        <w:t>Adviso</w:t>
      </w:r>
      <w:r w:rsidRPr="002D09F5">
        <w:rPr>
          <w:b/>
          <w:sz w:val="22"/>
          <w:szCs w:val="22"/>
        </w:rPr>
        <w:t>r</w:t>
      </w:r>
      <w:r>
        <w:rPr>
          <w:sz w:val="22"/>
          <w:szCs w:val="22"/>
        </w:rPr>
        <w:t xml:space="preserve">: Dr. </w:t>
      </w:r>
      <w:proofErr w:type="spellStart"/>
      <w:r>
        <w:rPr>
          <w:sz w:val="22"/>
          <w:szCs w:val="22"/>
        </w:rPr>
        <w:t>Viraraghavan</w:t>
      </w:r>
      <w:proofErr w:type="spellEnd"/>
    </w:p>
    <w:p w:rsidR="00DE0C28" w:rsidRDefault="00DE0C28" w:rsidP="00C92737">
      <w:pPr>
        <w:ind w:left="2160"/>
        <w:jc w:val="both"/>
        <w:rPr>
          <w:sz w:val="22"/>
          <w:szCs w:val="22"/>
        </w:rPr>
      </w:pPr>
    </w:p>
    <w:p w:rsidR="00C92737" w:rsidRDefault="00C92737" w:rsidP="00C92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Pr>
          <w:sz w:val="22"/>
          <w:szCs w:val="22"/>
        </w:rPr>
        <w:t xml:space="preserve">1989 </w:t>
      </w:r>
      <w:r>
        <w:rPr>
          <w:sz w:val="22"/>
          <w:szCs w:val="22"/>
        </w:rPr>
        <w:tab/>
      </w:r>
      <w:r>
        <w:rPr>
          <w:sz w:val="22"/>
          <w:szCs w:val="22"/>
        </w:rPr>
        <w:tab/>
      </w:r>
      <w:r>
        <w:rPr>
          <w:sz w:val="22"/>
          <w:szCs w:val="22"/>
        </w:rPr>
        <w:tab/>
      </w:r>
      <w:r>
        <w:rPr>
          <w:b/>
          <w:bCs/>
          <w:sz w:val="22"/>
          <w:szCs w:val="22"/>
        </w:rPr>
        <w:t>M.S. in Environmental Engineering,</w:t>
      </w:r>
      <w:r>
        <w:rPr>
          <w:sz w:val="22"/>
          <w:szCs w:val="22"/>
        </w:rPr>
        <w:t xml:space="preserve"> </w:t>
      </w:r>
      <w:r>
        <w:rPr>
          <w:b/>
          <w:bCs/>
          <w:sz w:val="22"/>
          <w:szCs w:val="22"/>
        </w:rPr>
        <w:t>Department of Civil Engineering</w:t>
      </w:r>
      <w:r>
        <w:rPr>
          <w:sz w:val="22"/>
          <w:szCs w:val="22"/>
        </w:rPr>
        <w:t xml:space="preserve">, Tianjin University, former </w:t>
      </w:r>
      <w:proofErr w:type="spellStart"/>
      <w:r>
        <w:rPr>
          <w:sz w:val="22"/>
          <w:szCs w:val="22"/>
        </w:rPr>
        <w:t>Peiyang</w:t>
      </w:r>
      <w:proofErr w:type="spellEnd"/>
      <w:r>
        <w:rPr>
          <w:sz w:val="22"/>
          <w:szCs w:val="22"/>
        </w:rPr>
        <w:t xml:space="preserve"> University (1</w:t>
      </w:r>
      <w:r w:rsidRPr="005C69B3">
        <w:rPr>
          <w:sz w:val="22"/>
          <w:szCs w:val="22"/>
          <w:vertAlign w:val="superscript"/>
        </w:rPr>
        <w:t>st</w:t>
      </w:r>
      <w:r>
        <w:rPr>
          <w:sz w:val="22"/>
          <w:szCs w:val="22"/>
        </w:rPr>
        <w:t xml:space="preserve"> University founded in 1895), China. </w:t>
      </w:r>
    </w:p>
    <w:p w:rsidR="00C92737" w:rsidRDefault="00C92737" w:rsidP="00C92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Pr>
          <w:sz w:val="22"/>
          <w:szCs w:val="22"/>
        </w:rPr>
        <w:tab/>
      </w:r>
      <w:r>
        <w:rPr>
          <w:sz w:val="22"/>
          <w:szCs w:val="22"/>
        </w:rPr>
        <w:tab/>
      </w:r>
      <w:r>
        <w:rPr>
          <w:sz w:val="22"/>
          <w:szCs w:val="22"/>
        </w:rPr>
        <w:tab/>
      </w:r>
      <w:r>
        <w:rPr>
          <w:b/>
          <w:bCs/>
          <w:sz w:val="22"/>
          <w:szCs w:val="22"/>
        </w:rPr>
        <w:t>Thesis</w:t>
      </w:r>
      <w:r>
        <w:rPr>
          <w:sz w:val="22"/>
          <w:szCs w:val="22"/>
        </w:rPr>
        <w:t xml:space="preserve">: Optimal </w:t>
      </w:r>
      <w:r w:rsidR="002D09F5">
        <w:rPr>
          <w:sz w:val="22"/>
          <w:szCs w:val="22"/>
        </w:rPr>
        <w:t>D</w:t>
      </w:r>
      <w:r>
        <w:rPr>
          <w:sz w:val="22"/>
          <w:szCs w:val="22"/>
        </w:rPr>
        <w:t xml:space="preserve">esign </w:t>
      </w:r>
      <w:r w:rsidRPr="00296E96">
        <w:rPr>
          <w:sz w:val="22"/>
          <w:szCs w:val="22"/>
        </w:rPr>
        <w:t>of</w:t>
      </w:r>
      <w:r>
        <w:rPr>
          <w:rFonts w:ascii="Times New Roman" w:hAnsi="Times New Roman" w:cs="Times New Roman"/>
          <w:sz w:val="22"/>
          <w:szCs w:val="22"/>
        </w:rPr>
        <w:t xml:space="preserve"> </w:t>
      </w:r>
      <w:r w:rsidR="002D09F5">
        <w:rPr>
          <w:sz w:val="22"/>
          <w:szCs w:val="22"/>
        </w:rPr>
        <w:t>S</w:t>
      </w:r>
      <w:r>
        <w:rPr>
          <w:sz w:val="22"/>
          <w:szCs w:val="22"/>
        </w:rPr>
        <w:t xml:space="preserve">anitary and </w:t>
      </w:r>
      <w:r w:rsidR="002D09F5">
        <w:rPr>
          <w:sz w:val="22"/>
          <w:szCs w:val="22"/>
        </w:rPr>
        <w:t>S</w:t>
      </w:r>
      <w:r>
        <w:rPr>
          <w:sz w:val="22"/>
          <w:szCs w:val="22"/>
        </w:rPr>
        <w:t xml:space="preserve">torm </w:t>
      </w:r>
      <w:r w:rsidR="002D09F5">
        <w:rPr>
          <w:sz w:val="22"/>
          <w:szCs w:val="22"/>
        </w:rPr>
        <w:t>S</w:t>
      </w:r>
      <w:r>
        <w:rPr>
          <w:sz w:val="22"/>
          <w:szCs w:val="22"/>
        </w:rPr>
        <w:t xml:space="preserve">ewer </w:t>
      </w:r>
      <w:r w:rsidR="002D09F5">
        <w:rPr>
          <w:sz w:val="22"/>
          <w:szCs w:val="22"/>
        </w:rPr>
        <w:t>N</w:t>
      </w:r>
      <w:r>
        <w:rPr>
          <w:sz w:val="22"/>
          <w:szCs w:val="22"/>
        </w:rPr>
        <w:t xml:space="preserve">etworks. </w:t>
      </w:r>
    </w:p>
    <w:p w:rsidR="002D09F5" w:rsidRDefault="002D09F5" w:rsidP="00C92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Pr>
          <w:b/>
          <w:bCs/>
          <w:sz w:val="22"/>
          <w:szCs w:val="22"/>
        </w:rPr>
        <w:tab/>
      </w:r>
      <w:r>
        <w:rPr>
          <w:b/>
          <w:bCs/>
          <w:sz w:val="22"/>
          <w:szCs w:val="22"/>
        </w:rPr>
        <w:tab/>
      </w:r>
      <w:r>
        <w:rPr>
          <w:b/>
          <w:bCs/>
          <w:sz w:val="22"/>
          <w:szCs w:val="22"/>
        </w:rPr>
        <w:tab/>
        <w:t>Master Thesis Advisor</w:t>
      </w:r>
      <w:r w:rsidRPr="002D09F5">
        <w:rPr>
          <w:sz w:val="22"/>
          <w:szCs w:val="22"/>
        </w:rPr>
        <w:t>:</w:t>
      </w:r>
      <w:r>
        <w:rPr>
          <w:sz w:val="22"/>
          <w:szCs w:val="22"/>
        </w:rPr>
        <w:t xml:space="preserve"> Professor Wang, </w:t>
      </w:r>
      <w:proofErr w:type="spellStart"/>
      <w:r>
        <w:rPr>
          <w:sz w:val="22"/>
          <w:szCs w:val="22"/>
        </w:rPr>
        <w:t>Xunjian</w:t>
      </w:r>
      <w:proofErr w:type="spellEnd"/>
      <w:r>
        <w:rPr>
          <w:sz w:val="22"/>
          <w:szCs w:val="22"/>
        </w:rPr>
        <w:t>.</w:t>
      </w:r>
    </w:p>
    <w:p w:rsidR="00DE0C28" w:rsidRDefault="00DE0C28" w:rsidP="00C92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p>
    <w:p w:rsidR="00C92737" w:rsidRDefault="00C92737" w:rsidP="00C92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Pr>
          <w:sz w:val="22"/>
          <w:szCs w:val="22"/>
        </w:rPr>
        <w:t xml:space="preserve">1986 </w:t>
      </w:r>
      <w:r>
        <w:rPr>
          <w:sz w:val="22"/>
          <w:szCs w:val="22"/>
        </w:rPr>
        <w:tab/>
      </w:r>
      <w:r>
        <w:rPr>
          <w:sz w:val="22"/>
          <w:szCs w:val="22"/>
        </w:rPr>
        <w:tab/>
      </w:r>
      <w:r>
        <w:rPr>
          <w:sz w:val="22"/>
          <w:szCs w:val="22"/>
        </w:rPr>
        <w:tab/>
      </w:r>
      <w:r>
        <w:rPr>
          <w:b/>
          <w:bCs/>
          <w:sz w:val="22"/>
          <w:szCs w:val="22"/>
        </w:rPr>
        <w:t>B.S. in Environmental Engineering,</w:t>
      </w:r>
      <w:r>
        <w:rPr>
          <w:sz w:val="22"/>
          <w:szCs w:val="22"/>
        </w:rPr>
        <w:t xml:space="preserve"> </w:t>
      </w:r>
      <w:r>
        <w:rPr>
          <w:b/>
          <w:bCs/>
          <w:sz w:val="22"/>
          <w:szCs w:val="22"/>
        </w:rPr>
        <w:t>Department of Civil Engineering,</w:t>
      </w:r>
      <w:r>
        <w:rPr>
          <w:sz w:val="22"/>
          <w:szCs w:val="22"/>
        </w:rPr>
        <w:t xml:space="preserve"> Tianjin University, China.</w:t>
      </w:r>
    </w:p>
    <w:p w:rsidR="00C92737" w:rsidRDefault="00C92737" w:rsidP="00D87F20">
      <w:r>
        <w:tab/>
      </w:r>
      <w:r>
        <w:tab/>
      </w:r>
      <w:r>
        <w:tab/>
      </w:r>
      <w:r w:rsidR="005D1B80">
        <w:rPr>
          <w:b/>
        </w:rPr>
        <w:t>Caps</w:t>
      </w:r>
      <w:r w:rsidRPr="00C92737">
        <w:rPr>
          <w:b/>
        </w:rPr>
        <w:t>tone Senior Project:</w:t>
      </w:r>
      <w:r>
        <w:t xml:space="preserve"> Design of Activated Sludge </w:t>
      </w:r>
    </w:p>
    <w:p w:rsidR="00D87F20" w:rsidRDefault="00C92737" w:rsidP="00C92737">
      <w:pPr>
        <w:ind w:left="1440" w:firstLine="720"/>
      </w:pPr>
      <w:r>
        <w:t>Biological Wastewater Treatment Plant</w:t>
      </w:r>
      <w:r w:rsidR="002D09F5">
        <w:t>.</w:t>
      </w:r>
    </w:p>
    <w:p w:rsidR="009E72F7" w:rsidRPr="00D87F20" w:rsidRDefault="009E72F7" w:rsidP="00C92737">
      <w:pPr>
        <w:ind w:left="1440" w:firstLine="720"/>
      </w:pPr>
    </w:p>
    <w:p w:rsidR="007B395B" w:rsidRDefault="007B395B">
      <w:pPr>
        <w:pStyle w:val="Heading4"/>
        <w:keepNext/>
        <w:rPr>
          <w:b/>
          <w:bCs/>
        </w:rPr>
      </w:pPr>
      <w:r>
        <w:rPr>
          <w:b/>
          <w:bCs/>
        </w:rPr>
        <w:t>Awards &amp; Prizes</w:t>
      </w:r>
    </w:p>
    <w:p w:rsidR="00357D58" w:rsidRPr="00357D58" w:rsidRDefault="00357D58" w:rsidP="00357D58"/>
    <w:p w:rsidR="00A84D67" w:rsidRDefault="00857CF5" w:rsidP="0008741C">
      <w:pPr>
        <w:ind w:left="2160" w:hanging="2160"/>
        <w:rPr>
          <w:sz w:val="22"/>
          <w:szCs w:val="22"/>
          <w:lang w:bidi="en-US"/>
        </w:rPr>
      </w:pPr>
      <w:r w:rsidRPr="00F56B4F">
        <w:rPr>
          <w:sz w:val="22"/>
          <w:szCs w:val="22"/>
        </w:rPr>
        <w:t>2017</w:t>
      </w:r>
      <w:r w:rsidR="0008741C">
        <w:rPr>
          <w:sz w:val="22"/>
          <w:szCs w:val="22"/>
        </w:rPr>
        <w:tab/>
        <w:t xml:space="preserve">One of the </w:t>
      </w:r>
      <w:r w:rsidR="0008741C">
        <w:rPr>
          <w:sz w:val="22"/>
          <w:szCs w:val="22"/>
          <w:lang w:bidi="en-US"/>
        </w:rPr>
        <w:t>F</w:t>
      </w:r>
      <w:r w:rsidR="0008741C" w:rsidRPr="00B74516">
        <w:rPr>
          <w:sz w:val="22"/>
          <w:szCs w:val="22"/>
          <w:lang w:bidi="en-US"/>
        </w:rPr>
        <w:t>inalist</w:t>
      </w:r>
      <w:r w:rsidR="0008741C">
        <w:rPr>
          <w:sz w:val="22"/>
          <w:szCs w:val="22"/>
          <w:lang w:bidi="en-US"/>
        </w:rPr>
        <w:t xml:space="preserve">s, </w:t>
      </w:r>
      <w:proofErr w:type="spellStart"/>
      <w:r w:rsidR="00B74516" w:rsidRPr="00B74516">
        <w:rPr>
          <w:sz w:val="22"/>
          <w:szCs w:val="22"/>
          <w:lang w:bidi="en-US"/>
        </w:rPr>
        <w:t>Musfiques</w:t>
      </w:r>
      <w:proofErr w:type="spellEnd"/>
      <w:r w:rsidR="00B74516" w:rsidRPr="00B74516">
        <w:rPr>
          <w:sz w:val="22"/>
          <w:szCs w:val="22"/>
          <w:lang w:bidi="en-US"/>
        </w:rPr>
        <w:t xml:space="preserve"> </w:t>
      </w:r>
      <w:proofErr w:type="spellStart"/>
      <w:r w:rsidR="00B74516" w:rsidRPr="00B74516">
        <w:rPr>
          <w:sz w:val="22"/>
          <w:szCs w:val="22"/>
          <w:lang w:bidi="en-US"/>
        </w:rPr>
        <w:t>Salahin</w:t>
      </w:r>
      <w:proofErr w:type="spellEnd"/>
      <w:r w:rsidR="00B74516">
        <w:rPr>
          <w:sz w:val="22"/>
          <w:szCs w:val="22"/>
          <w:lang w:bidi="en-US"/>
        </w:rPr>
        <w:t>, my Master student, w</w:t>
      </w:r>
      <w:r w:rsidR="00B74516" w:rsidRPr="00B74516">
        <w:rPr>
          <w:sz w:val="22"/>
          <w:szCs w:val="22"/>
          <w:lang w:bidi="en-US"/>
        </w:rPr>
        <w:t xml:space="preserve">as </w:t>
      </w:r>
    </w:p>
    <w:p w:rsidR="00B74516" w:rsidRDefault="00B74516" w:rsidP="00A84D67">
      <w:pPr>
        <w:ind w:left="2880"/>
        <w:rPr>
          <w:sz w:val="22"/>
          <w:szCs w:val="22"/>
          <w:lang w:bidi="en-US"/>
        </w:rPr>
      </w:pPr>
      <w:r>
        <w:rPr>
          <w:sz w:val="22"/>
          <w:szCs w:val="22"/>
          <w:lang w:bidi="en-US"/>
        </w:rPr>
        <w:t>s</w:t>
      </w:r>
      <w:r w:rsidR="0008741C">
        <w:rPr>
          <w:sz w:val="22"/>
          <w:szCs w:val="22"/>
          <w:lang w:bidi="en-US"/>
        </w:rPr>
        <w:t xml:space="preserve">elected </w:t>
      </w:r>
      <w:r w:rsidRPr="00B74516">
        <w:rPr>
          <w:sz w:val="22"/>
          <w:szCs w:val="22"/>
          <w:lang w:bidi="en-US"/>
        </w:rPr>
        <w:t xml:space="preserve">by 2017 Georgia Environmental Conference (GEC)  Student Scholarship Poster Competition and </w:t>
      </w:r>
      <w:r w:rsidR="0008741C">
        <w:rPr>
          <w:sz w:val="22"/>
          <w:szCs w:val="22"/>
          <w:lang w:bidi="en-US"/>
        </w:rPr>
        <w:t xml:space="preserve">he </w:t>
      </w:r>
      <w:r w:rsidRPr="00B74516">
        <w:rPr>
          <w:sz w:val="22"/>
          <w:szCs w:val="22"/>
          <w:lang w:bidi="en-US"/>
        </w:rPr>
        <w:t>was invited to attend 12</w:t>
      </w:r>
      <w:r w:rsidRPr="009E72F7">
        <w:rPr>
          <w:sz w:val="22"/>
          <w:szCs w:val="22"/>
          <w:vertAlign w:val="superscript"/>
          <w:lang w:bidi="en-US"/>
        </w:rPr>
        <w:t>th</w:t>
      </w:r>
      <w:r w:rsidRPr="00B74516">
        <w:rPr>
          <w:sz w:val="22"/>
          <w:szCs w:val="22"/>
          <w:lang w:bidi="en-US"/>
        </w:rPr>
        <w:t xml:space="preserve"> Annual GEC in Jekyll Island, GA for free, 8/23-25/2017</w:t>
      </w:r>
      <w:r w:rsidR="009E72F7">
        <w:rPr>
          <w:sz w:val="22"/>
          <w:szCs w:val="22"/>
          <w:lang w:bidi="en-US"/>
        </w:rPr>
        <w:t>.</w:t>
      </w:r>
    </w:p>
    <w:p w:rsidR="00AC59D9" w:rsidRPr="00B74516" w:rsidRDefault="00AC59D9" w:rsidP="00A84D67">
      <w:pPr>
        <w:ind w:left="2880"/>
        <w:rPr>
          <w:sz w:val="22"/>
          <w:szCs w:val="22"/>
          <w:lang w:bidi="en-US"/>
        </w:rPr>
      </w:pPr>
    </w:p>
    <w:p w:rsidR="00A84D67" w:rsidRDefault="00357D58" w:rsidP="00AB5DEF">
      <w:pPr>
        <w:ind w:left="2160"/>
        <w:rPr>
          <w:sz w:val="22"/>
          <w:szCs w:val="22"/>
        </w:rPr>
      </w:pPr>
      <w:r>
        <w:rPr>
          <w:sz w:val="22"/>
          <w:szCs w:val="22"/>
        </w:rPr>
        <w:t>3</w:t>
      </w:r>
      <w:r w:rsidRPr="00357D58">
        <w:rPr>
          <w:sz w:val="22"/>
          <w:szCs w:val="22"/>
          <w:vertAlign w:val="superscript"/>
        </w:rPr>
        <w:t>rd</w:t>
      </w:r>
      <w:r>
        <w:rPr>
          <w:sz w:val="22"/>
          <w:szCs w:val="22"/>
        </w:rPr>
        <w:t xml:space="preserve"> </w:t>
      </w:r>
      <w:r w:rsidR="00296E96">
        <w:rPr>
          <w:sz w:val="22"/>
          <w:szCs w:val="22"/>
        </w:rPr>
        <w:t>P</w:t>
      </w:r>
      <w:r w:rsidR="00857CF5" w:rsidRPr="00F56B4F">
        <w:rPr>
          <w:sz w:val="22"/>
          <w:szCs w:val="22"/>
        </w:rPr>
        <w:t xml:space="preserve">lace of the </w:t>
      </w:r>
      <w:r w:rsidR="00296E96">
        <w:rPr>
          <w:sz w:val="22"/>
          <w:szCs w:val="22"/>
        </w:rPr>
        <w:t>B</w:t>
      </w:r>
      <w:r w:rsidR="00857CF5" w:rsidRPr="00F56B4F">
        <w:rPr>
          <w:sz w:val="22"/>
          <w:szCs w:val="22"/>
        </w:rPr>
        <w:t>est</w:t>
      </w:r>
      <w:r w:rsidR="0008741C">
        <w:rPr>
          <w:sz w:val="22"/>
          <w:szCs w:val="22"/>
        </w:rPr>
        <w:t xml:space="preserve"> </w:t>
      </w:r>
      <w:r w:rsidR="00296E96">
        <w:rPr>
          <w:sz w:val="22"/>
          <w:szCs w:val="22"/>
        </w:rPr>
        <w:t>G</w:t>
      </w:r>
      <w:r w:rsidR="0008741C">
        <w:rPr>
          <w:sz w:val="22"/>
          <w:szCs w:val="22"/>
        </w:rPr>
        <w:t>raduate</w:t>
      </w:r>
      <w:r w:rsidR="00857CF5" w:rsidRPr="00F56B4F">
        <w:rPr>
          <w:sz w:val="22"/>
          <w:szCs w:val="22"/>
        </w:rPr>
        <w:t xml:space="preserve"> </w:t>
      </w:r>
      <w:r w:rsidR="00296E96">
        <w:rPr>
          <w:sz w:val="22"/>
          <w:szCs w:val="22"/>
        </w:rPr>
        <w:t>P</w:t>
      </w:r>
      <w:r w:rsidR="00857CF5" w:rsidRPr="00F56B4F">
        <w:rPr>
          <w:sz w:val="22"/>
          <w:szCs w:val="22"/>
        </w:rPr>
        <w:t>oster</w:t>
      </w:r>
      <w:r w:rsidR="0008741C">
        <w:rPr>
          <w:sz w:val="22"/>
          <w:szCs w:val="22"/>
        </w:rPr>
        <w:t>s</w:t>
      </w:r>
      <w:r w:rsidR="00857CF5" w:rsidRPr="00F56B4F">
        <w:rPr>
          <w:sz w:val="22"/>
          <w:szCs w:val="22"/>
        </w:rPr>
        <w:t xml:space="preserve"> out of over 90 posters</w:t>
      </w:r>
      <w:r w:rsidR="00953982" w:rsidRPr="00F56B4F">
        <w:rPr>
          <w:sz w:val="22"/>
          <w:szCs w:val="22"/>
        </w:rPr>
        <w:t>,</w:t>
      </w:r>
      <w:r w:rsidR="00857CF5" w:rsidRPr="00F56B4F">
        <w:rPr>
          <w:sz w:val="22"/>
          <w:szCs w:val="22"/>
        </w:rPr>
        <w:t xml:space="preserve"> </w:t>
      </w:r>
    </w:p>
    <w:p w:rsidR="00C92737" w:rsidRDefault="00857CF5" w:rsidP="00A84D67">
      <w:pPr>
        <w:ind w:left="2880"/>
        <w:rPr>
          <w:sz w:val="22"/>
          <w:szCs w:val="22"/>
        </w:rPr>
      </w:pPr>
      <w:r w:rsidRPr="00F56B4F">
        <w:rPr>
          <w:sz w:val="22"/>
          <w:szCs w:val="22"/>
        </w:rPr>
        <w:t xml:space="preserve">prepared and presented by my two Master students </w:t>
      </w:r>
      <w:proofErr w:type="spellStart"/>
      <w:r w:rsidRPr="00F56B4F">
        <w:rPr>
          <w:sz w:val="22"/>
          <w:szCs w:val="22"/>
        </w:rPr>
        <w:t>Musfiques</w:t>
      </w:r>
      <w:proofErr w:type="spellEnd"/>
      <w:r w:rsidRPr="00F56B4F">
        <w:rPr>
          <w:sz w:val="22"/>
          <w:szCs w:val="22"/>
        </w:rPr>
        <w:t xml:space="preserve"> </w:t>
      </w:r>
      <w:proofErr w:type="spellStart"/>
      <w:r w:rsidRPr="00F56B4F">
        <w:rPr>
          <w:sz w:val="22"/>
          <w:szCs w:val="22"/>
        </w:rPr>
        <w:t>Salahin</w:t>
      </w:r>
      <w:proofErr w:type="spellEnd"/>
      <w:r w:rsidRPr="00F56B4F">
        <w:rPr>
          <w:sz w:val="22"/>
          <w:szCs w:val="22"/>
        </w:rPr>
        <w:t xml:space="preserve"> and Md </w:t>
      </w:r>
      <w:proofErr w:type="spellStart"/>
      <w:r w:rsidRPr="00F56B4F">
        <w:rPr>
          <w:sz w:val="22"/>
          <w:szCs w:val="22"/>
        </w:rPr>
        <w:t>Azizur</w:t>
      </w:r>
      <w:proofErr w:type="spellEnd"/>
      <w:r w:rsidRPr="00F56B4F">
        <w:rPr>
          <w:sz w:val="22"/>
          <w:szCs w:val="22"/>
        </w:rPr>
        <w:t xml:space="preserve"> Rahman</w:t>
      </w:r>
      <w:r w:rsidR="00953982" w:rsidRPr="00F56B4F">
        <w:rPr>
          <w:sz w:val="22"/>
          <w:szCs w:val="22"/>
        </w:rPr>
        <w:t xml:space="preserve"> </w:t>
      </w:r>
      <w:r w:rsidR="00B74516">
        <w:rPr>
          <w:sz w:val="22"/>
          <w:szCs w:val="22"/>
        </w:rPr>
        <w:t>in</w:t>
      </w:r>
      <w:r w:rsidR="00953982" w:rsidRPr="00F56B4F">
        <w:rPr>
          <w:sz w:val="22"/>
          <w:szCs w:val="22"/>
        </w:rPr>
        <w:t xml:space="preserve"> CEIT </w:t>
      </w:r>
      <w:r w:rsidR="00296E96">
        <w:rPr>
          <w:sz w:val="22"/>
          <w:szCs w:val="22"/>
        </w:rPr>
        <w:t xml:space="preserve">Student </w:t>
      </w:r>
      <w:r w:rsidR="00953982" w:rsidRPr="00F56B4F">
        <w:rPr>
          <w:sz w:val="22"/>
          <w:szCs w:val="22"/>
        </w:rPr>
        <w:t xml:space="preserve">Research Symposium 2017– Poster presentation </w:t>
      </w:r>
      <w:r w:rsidR="00B74516">
        <w:rPr>
          <w:sz w:val="22"/>
          <w:szCs w:val="22"/>
        </w:rPr>
        <w:t xml:space="preserve">at </w:t>
      </w:r>
      <w:r w:rsidR="009E72F7">
        <w:rPr>
          <w:sz w:val="22"/>
          <w:szCs w:val="22"/>
        </w:rPr>
        <w:t>GSU</w:t>
      </w:r>
      <w:r w:rsidR="00B74516">
        <w:rPr>
          <w:sz w:val="22"/>
          <w:szCs w:val="22"/>
        </w:rPr>
        <w:t xml:space="preserve"> </w:t>
      </w:r>
      <w:r w:rsidR="00953982" w:rsidRPr="00F56B4F">
        <w:rPr>
          <w:sz w:val="22"/>
          <w:szCs w:val="22"/>
        </w:rPr>
        <w:t>on 4/20/2017</w:t>
      </w:r>
    </w:p>
    <w:p w:rsidR="006110C0" w:rsidRDefault="006110C0" w:rsidP="00A84D67">
      <w:pPr>
        <w:ind w:left="2880"/>
        <w:rPr>
          <w:sz w:val="22"/>
          <w:szCs w:val="22"/>
        </w:rPr>
      </w:pPr>
    </w:p>
    <w:p w:rsidR="009E72F7" w:rsidRDefault="00D631E6" w:rsidP="009E7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Pr>
          <w:sz w:val="22"/>
          <w:szCs w:val="22"/>
        </w:rPr>
        <w:t>2014</w:t>
      </w:r>
      <w:r>
        <w:rPr>
          <w:sz w:val="22"/>
          <w:szCs w:val="22"/>
        </w:rPr>
        <w:tab/>
      </w:r>
      <w:r>
        <w:rPr>
          <w:sz w:val="22"/>
          <w:szCs w:val="22"/>
        </w:rPr>
        <w:tab/>
      </w:r>
      <w:r>
        <w:rPr>
          <w:sz w:val="22"/>
          <w:szCs w:val="22"/>
        </w:rPr>
        <w:tab/>
      </w:r>
      <w:r w:rsidR="00B74516" w:rsidRPr="00B74516">
        <w:rPr>
          <w:sz w:val="22"/>
          <w:szCs w:val="22"/>
        </w:rPr>
        <w:t>The Best Paper Presentation</w:t>
      </w:r>
      <w:r w:rsidR="0008741C">
        <w:rPr>
          <w:sz w:val="22"/>
          <w:szCs w:val="22"/>
        </w:rPr>
        <w:t xml:space="preserve"> received by my </w:t>
      </w:r>
      <w:r w:rsidR="00296E96">
        <w:rPr>
          <w:sz w:val="22"/>
          <w:szCs w:val="22"/>
        </w:rPr>
        <w:t>S</w:t>
      </w:r>
      <w:r w:rsidR="0008741C">
        <w:rPr>
          <w:sz w:val="22"/>
          <w:szCs w:val="22"/>
        </w:rPr>
        <w:t xml:space="preserve">enior </w:t>
      </w:r>
      <w:r w:rsidR="00296E96">
        <w:rPr>
          <w:sz w:val="22"/>
          <w:szCs w:val="22"/>
        </w:rPr>
        <w:t>P</w:t>
      </w:r>
      <w:r w:rsidR="0008741C">
        <w:rPr>
          <w:sz w:val="22"/>
          <w:szCs w:val="22"/>
        </w:rPr>
        <w:t xml:space="preserve">roject </w:t>
      </w:r>
    </w:p>
    <w:p w:rsidR="00D631E6" w:rsidRDefault="009E72F7" w:rsidP="009E7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jc w:val="both"/>
        <w:rPr>
          <w:sz w:val="22"/>
          <w:szCs w:val="22"/>
        </w:rPr>
      </w:pPr>
      <w:r>
        <w:rPr>
          <w:sz w:val="22"/>
          <w:szCs w:val="22"/>
        </w:rPr>
        <w:tab/>
      </w:r>
      <w:r>
        <w:rPr>
          <w:sz w:val="22"/>
          <w:szCs w:val="22"/>
        </w:rPr>
        <w:tab/>
      </w:r>
      <w:r>
        <w:rPr>
          <w:sz w:val="22"/>
          <w:szCs w:val="22"/>
        </w:rPr>
        <w:tab/>
      </w:r>
      <w:r w:rsidR="00296E96">
        <w:rPr>
          <w:sz w:val="22"/>
          <w:szCs w:val="22"/>
        </w:rPr>
        <w:t>T</w:t>
      </w:r>
      <w:r w:rsidR="0008741C">
        <w:rPr>
          <w:sz w:val="22"/>
          <w:szCs w:val="22"/>
        </w:rPr>
        <w:t>eam</w:t>
      </w:r>
      <w:r w:rsidR="00B74516" w:rsidRPr="00B74516">
        <w:rPr>
          <w:sz w:val="22"/>
          <w:szCs w:val="22"/>
        </w:rPr>
        <w:t xml:space="preserve"> at the 2</w:t>
      </w:r>
      <w:r w:rsidR="00B74516" w:rsidRPr="00296E96">
        <w:rPr>
          <w:sz w:val="22"/>
          <w:szCs w:val="22"/>
          <w:vertAlign w:val="superscript"/>
        </w:rPr>
        <w:t>nd</w:t>
      </w:r>
      <w:r w:rsidR="00B74516" w:rsidRPr="00B74516">
        <w:rPr>
          <w:sz w:val="22"/>
          <w:szCs w:val="22"/>
        </w:rPr>
        <w:t xml:space="preserve"> </w:t>
      </w:r>
      <w:r w:rsidR="00296E96">
        <w:rPr>
          <w:sz w:val="22"/>
          <w:szCs w:val="22"/>
        </w:rPr>
        <w:t>A</w:t>
      </w:r>
      <w:r w:rsidR="00B74516" w:rsidRPr="00B74516">
        <w:rPr>
          <w:sz w:val="22"/>
          <w:szCs w:val="22"/>
        </w:rPr>
        <w:t>nnual Georgia Undergraduate Research Conference, January 24-25, 2014 at Columbus State University</w:t>
      </w:r>
      <w:r w:rsidR="00296E96">
        <w:rPr>
          <w:sz w:val="22"/>
          <w:szCs w:val="22"/>
        </w:rPr>
        <w:t>, GA</w:t>
      </w:r>
      <w:r w:rsidR="00B74516" w:rsidRPr="00B74516">
        <w:rPr>
          <w:sz w:val="22"/>
          <w:szCs w:val="22"/>
        </w:rPr>
        <w:t xml:space="preserve">. </w:t>
      </w:r>
    </w:p>
    <w:p w:rsidR="005D1B80" w:rsidRDefault="005D1B80" w:rsidP="005118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rsidR="00A84D67" w:rsidRDefault="00432A9D" w:rsidP="005118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Pr>
          <w:sz w:val="22"/>
          <w:szCs w:val="22"/>
        </w:rPr>
        <w:t>2013</w:t>
      </w:r>
      <w:r>
        <w:rPr>
          <w:sz w:val="22"/>
          <w:szCs w:val="22"/>
        </w:rPr>
        <w:tab/>
      </w:r>
      <w:r>
        <w:rPr>
          <w:sz w:val="22"/>
          <w:szCs w:val="22"/>
        </w:rPr>
        <w:tab/>
      </w:r>
      <w:r>
        <w:rPr>
          <w:sz w:val="22"/>
          <w:szCs w:val="22"/>
        </w:rPr>
        <w:tab/>
      </w:r>
      <w:r w:rsidR="00357D58">
        <w:rPr>
          <w:sz w:val="22"/>
          <w:szCs w:val="22"/>
        </w:rPr>
        <w:t>2</w:t>
      </w:r>
      <w:r w:rsidR="00357D58" w:rsidRPr="00357D58">
        <w:rPr>
          <w:sz w:val="22"/>
          <w:szCs w:val="22"/>
          <w:vertAlign w:val="superscript"/>
        </w:rPr>
        <w:t>nd</w:t>
      </w:r>
      <w:r w:rsidR="0070566C" w:rsidRPr="0070566C">
        <w:rPr>
          <w:sz w:val="22"/>
          <w:szCs w:val="22"/>
        </w:rPr>
        <w:t xml:space="preserve"> </w:t>
      </w:r>
      <w:r w:rsidR="00296E96">
        <w:rPr>
          <w:sz w:val="22"/>
          <w:szCs w:val="22"/>
        </w:rPr>
        <w:t>P</w:t>
      </w:r>
      <w:r w:rsidR="0070566C" w:rsidRPr="0070566C">
        <w:rPr>
          <w:sz w:val="22"/>
          <w:szCs w:val="22"/>
        </w:rPr>
        <w:t xml:space="preserve">lace of the </w:t>
      </w:r>
      <w:r w:rsidR="00296E96">
        <w:rPr>
          <w:sz w:val="22"/>
          <w:szCs w:val="22"/>
        </w:rPr>
        <w:t>B</w:t>
      </w:r>
      <w:r w:rsidR="0070566C" w:rsidRPr="0070566C">
        <w:rPr>
          <w:sz w:val="22"/>
          <w:szCs w:val="22"/>
        </w:rPr>
        <w:t>est</w:t>
      </w:r>
      <w:r w:rsidR="0008741C">
        <w:rPr>
          <w:sz w:val="22"/>
          <w:szCs w:val="22"/>
        </w:rPr>
        <w:t xml:space="preserve"> </w:t>
      </w:r>
      <w:r w:rsidR="00296E96">
        <w:rPr>
          <w:sz w:val="22"/>
          <w:szCs w:val="22"/>
        </w:rPr>
        <w:t>G</w:t>
      </w:r>
      <w:r w:rsidR="0008741C">
        <w:rPr>
          <w:sz w:val="22"/>
          <w:szCs w:val="22"/>
        </w:rPr>
        <w:t xml:space="preserve">raduate </w:t>
      </w:r>
      <w:r w:rsidR="00296E96">
        <w:rPr>
          <w:sz w:val="22"/>
          <w:szCs w:val="22"/>
        </w:rPr>
        <w:t>P</w:t>
      </w:r>
      <w:r w:rsidR="0008741C">
        <w:rPr>
          <w:sz w:val="22"/>
          <w:szCs w:val="22"/>
        </w:rPr>
        <w:t>osters</w:t>
      </w:r>
      <w:r w:rsidR="0070566C" w:rsidRPr="0070566C">
        <w:rPr>
          <w:sz w:val="22"/>
          <w:szCs w:val="22"/>
        </w:rPr>
        <w:t xml:space="preserve"> out of </w:t>
      </w:r>
      <w:r w:rsidR="0070566C">
        <w:rPr>
          <w:sz w:val="22"/>
          <w:szCs w:val="22"/>
        </w:rPr>
        <w:t>about</w:t>
      </w:r>
      <w:r w:rsidR="0070566C" w:rsidRPr="0070566C">
        <w:rPr>
          <w:sz w:val="22"/>
          <w:szCs w:val="22"/>
        </w:rPr>
        <w:t xml:space="preserve"> </w:t>
      </w:r>
      <w:r w:rsidR="0070566C">
        <w:rPr>
          <w:sz w:val="22"/>
          <w:szCs w:val="22"/>
        </w:rPr>
        <w:t>35</w:t>
      </w:r>
      <w:r w:rsidR="0070566C" w:rsidRPr="0070566C">
        <w:rPr>
          <w:sz w:val="22"/>
          <w:szCs w:val="22"/>
        </w:rPr>
        <w:t xml:space="preserve"> posters, </w:t>
      </w:r>
    </w:p>
    <w:p w:rsidR="00A41815" w:rsidRDefault="00A84D67" w:rsidP="00A8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jc w:val="both"/>
        <w:rPr>
          <w:sz w:val="22"/>
          <w:szCs w:val="22"/>
        </w:rPr>
      </w:pPr>
      <w:r>
        <w:rPr>
          <w:sz w:val="22"/>
          <w:szCs w:val="22"/>
        </w:rPr>
        <w:tab/>
      </w:r>
      <w:r>
        <w:rPr>
          <w:sz w:val="22"/>
          <w:szCs w:val="22"/>
        </w:rPr>
        <w:tab/>
      </w:r>
      <w:r>
        <w:rPr>
          <w:sz w:val="22"/>
          <w:szCs w:val="22"/>
        </w:rPr>
        <w:tab/>
      </w:r>
      <w:r w:rsidR="0070566C" w:rsidRPr="0070566C">
        <w:rPr>
          <w:sz w:val="22"/>
          <w:szCs w:val="22"/>
        </w:rPr>
        <w:t xml:space="preserve">prepared and presented by my </w:t>
      </w:r>
      <w:r w:rsidR="0070566C">
        <w:rPr>
          <w:sz w:val="22"/>
          <w:szCs w:val="22"/>
        </w:rPr>
        <w:t>Master student</w:t>
      </w:r>
      <w:r w:rsidR="0070566C" w:rsidRPr="0070566C">
        <w:rPr>
          <w:sz w:val="22"/>
          <w:szCs w:val="22"/>
        </w:rPr>
        <w:t xml:space="preserve"> Emerson Christie </w:t>
      </w:r>
      <w:r w:rsidR="0008741C">
        <w:rPr>
          <w:sz w:val="22"/>
          <w:szCs w:val="22"/>
        </w:rPr>
        <w:t>in</w:t>
      </w:r>
      <w:r w:rsidR="0070566C" w:rsidRPr="0070566C">
        <w:rPr>
          <w:sz w:val="22"/>
          <w:szCs w:val="22"/>
        </w:rPr>
        <w:t xml:space="preserve"> </w:t>
      </w:r>
      <w:r w:rsidR="0008741C">
        <w:rPr>
          <w:sz w:val="22"/>
          <w:szCs w:val="22"/>
        </w:rPr>
        <w:t>t</w:t>
      </w:r>
      <w:r w:rsidR="0070566C" w:rsidRPr="0070566C">
        <w:rPr>
          <w:sz w:val="22"/>
          <w:szCs w:val="22"/>
        </w:rPr>
        <w:t xml:space="preserve">he inaugural CEIT </w:t>
      </w:r>
      <w:r w:rsidR="00296E96">
        <w:rPr>
          <w:sz w:val="22"/>
          <w:szCs w:val="22"/>
        </w:rPr>
        <w:t xml:space="preserve">Student </w:t>
      </w:r>
      <w:r w:rsidR="0070566C" w:rsidRPr="0070566C">
        <w:rPr>
          <w:sz w:val="22"/>
          <w:szCs w:val="22"/>
        </w:rPr>
        <w:t>Research Symposium 201</w:t>
      </w:r>
      <w:r w:rsidR="0070566C">
        <w:rPr>
          <w:sz w:val="22"/>
          <w:szCs w:val="22"/>
        </w:rPr>
        <w:t>3</w:t>
      </w:r>
      <w:r w:rsidR="009E72F7">
        <w:rPr>
          <w:sz w:val="22"/>
          <w:szCs w:val="22"/>
        </w:rPr>
        <w:t xml:space="preserve"> </w:t>
      </w:r>
      <w:r w:rsidR="0070566C" w:rsidRPr="0070566C">
        <w:rPr>
          <w:sz w:val="22"/>
          <w:szCs w:val="22"/>
        </w:rPr>
        <w:t xml:space="preserve">– Poster presentation </w:t>
      </w:r>
      <w:r w:rsidR="0008741C">
        <w:rPr>
          <w:sz w:val="22"/>
          <w:szCs w:val="22"/>
        </w:rPr>
        <w:t xml:space="preserve">at GSU </w:t>
      </w:r>
      <w:r w:rsidR="0070566C" w:rsidRPr="0070566C">
        <w:rPr>
          <w:sz w:val="22"/>
          <w:szCs w:val="22"/>
        </w:rPr>
        <w:t>on 4/</w:t>
      </w:r>
      <w:r w:rsidR="0070566C">
        <w:rPr>
          <w:sz w:val="22"/>
          <w:szCs w:val="22"/>
        </w:rPr>
        <w:t>1</w:t>
      </w:r>
      <w:r w:rsidR="0070566C" w:rsidRPr="0070566C">
        <w:rPr>
          <w:sz w:val="22"/>
          <w:szCs w:val="22"/>
        </w:rPr>
        <w:t>0/201</w:t>
      </w:r>
      <w:r w:rsidR="0070566C">
        <w:rPr>
          <w:sz w:val="22"/>
          <w:szCs w:val="22"/>
        </w:rPr>
        <w:t>3</w:t>
      </w:r>
      <w:r w:rsidR="001A25B7">
        <w:rPr>
          <w:sz w:val="22"/>
          <w:szCs w:val="22"/>
        </w:rPr>
        <w:t>.</w:t>
      </w:r>
    </w:p>
    <w:p w:rsidR="00AC59D9" w:rsidRDefault="00AC59D9" w:rsidP="00A8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jc w:val="both"/>
        <w:rPr>
          <w:sz w:val="22"/>
          <w:szCs w:val="22"/>
        </w:rPr>
      </w:pPr>
    </w:p>
    <w:p w:rsidR="00A84D67" w:rsidRDefault="0008741C" w:rsidP="00087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Pr>
          <w:sz w:val="22"/>
          <w:szCs w:val="22"/>
        </w:rPr>
        <w:tab/>
      </w:r>
      <w:r>
        <w:rPr>
          <w:sz w:val="22"/>
          <w:szCs w:val="22"/>
        </w:rPr>
        <w:tab/>
      </w:r>
      <w:r>
        <w:rPr>
          <w:sz w:val="22"/>
          <w:szCs w:val="22"/>
        </w:rPr>
        <w:tab/>
      </w:r>
      <w:r w:rsidRPr="0008741C">
        <w:rPr>
          <w:sz w:val="22"/>
          <w:szCs w:val="22"/>
        </w:rPr>
        <w:t>Stellar Student, Emerson Christie, my Master student</w:t>
      </w:r>
      <w:r>
        <w:rPr>
          <w:sz w:val="22"/>
          <w:szCs w:val="22"/>
        </w:rPr>
        <w:t xml:space="preserve">, was </w:t>
      </w:r>
    </w:p>
    <w:p w:rsidR="001A25B7" w:rsidRDefault="0008741C" w:rsidP="00A8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2"/>
          <w:szCs w:val="22"/>
        </w:rPr>
      </w:pPr>
      <w:r>
        <w:rPr>
          <w:sz w:val="22"/>
          <w:szCs w:val="22"/>
        </w:rPr>
        <w:t>r</w:t>
      </w:r>
      <w:r w:rsidRPr="0008741C">
        <w:rPr>
          <w:sz w:val="22"/>
          <w:szCs w:val="22"/>
        </w:rPr>
        <w:t>ecognized by GSU</w:t>
      </w:r>
      <w:r>
        <w:rPr>
          <w:sz w:val="22"/>
          <w:szCs w:val="22"/>
        </w:rPr>
        <w:t>. He</w:t>
      </w:r>
      <w:r w:rsidRPr="0008741C">
        <w:rPr>
          <w:sz w:val="22"/>
          <w:szCs w:val="22"/>
        </w:rPr>
        <w:t xml:space="preserve"> </w:t>
      </w:r>
      <w:r>
        <w:rPr>
          <w:sz w:val="22"/>
          <w:szCs w:val="22"/>
        </w:rPr>
        <w:t>represented</w:t>
      </w:r>
      <w:r w:rsidRPr="0008741C">
        <w:rPr>
          <w:sz w:val="22"/>
          <w:szCs w:val="22"/>
        </w:rPr>
        <w:t xml:space="preserve"> GSU at the Foundation's Wild Game Supper in Atlanta, Georgia in 2013. </w:t>
      </w:r>
    </w:p>
    <w:p w:rsidR="009C52BC" w:rsidRDefault="009C52BC" w:rsidP="00A8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2"/>
          <w:szCs w:val="22"/>
        </w:rPr>
      </w:pPr>
    </w:p>
    <w:p w:rsidR="00DE0C28" w:rsidRDefault="00DE0C28" w:rsidP="00A8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2"/>
          <w:szCs w:val="22"/>
        </w:rPr>
      </w:pPr>
    </w:p>
    <w:p w:rsidR="00A84D67" w:rsidRDefault="005118B8" w:rsidP="005118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lang w:bidi="en-US"/>
        </w:rPr>
      </w:pPr>
      <w:r w:rsidRPr="005118B8">
        <w:rPr>
          <w:sz w:val="22"/>
          <w:szCs w:val="22"/>
        </w:rPr>
        <w:lastRenderedPageBreak/>
        <w:t>2011</w:t>
      </w:r>
      <w:r w:rsidRPr="005118B8">
        <w:rPr>
          <w:sz w:val="22"/>
          <w:szCs w:val="22"/>
        </w:rPr>
        <w:tab/>
      </w:r>
      <w:r>
        <w:rPr>
          <w:sz w:val="22"/>
          <w:szCs w:val="22"/>
        </w:rPr>
        <w:tab/>
      </w:r>
      <w:r>
        <w:rPr>
          <w:sz w:val="22"/>
          <w:szCs w:val="22"/>
        </w:rPr>
        <w:tab/>
      </w:r>
      <w:r w:rsidRPr="005118B8">
        <w:rPr>
          <w:sz w:val="22"/>
          <w:szCs w:val="22"/>
          <w:lang w:bidi="en-US"/>
        </w:rPr>
        <w:t>Nominated by Department Chair, Dr. Brian Moore</w:t>
      </w:r>
      <w:r w:rsidR="00C92737">
        <w:rPr>
          <w:sz w:val="22"/>
          <w:szCs w:val="22"/>
          <w:lang w:bidi="en-US"/>
        </w:rPr>
        <w:t>,</w:t>
      </w:r>
      <w:r w:rsidRPr="005118B8">
        <w:rPr>
          <w:sz w:val="22"/>
          <w:szCs w:val="22"/>
          <w:lang w:bidi="en-US"/>
        </w:rPr>
        <w:t xml:space="preserve"> from the </w:t>
      </w:r>
    </w:p>
    <w:p w:rsidR="005118B8" w:rsidRDefault="005118B8" w:rsidP="00A8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2"/>
          <w:szCs w:val="22"/>
          <w:lang w:bidi="en-US"/>
        </w:rPr>
      </w:pPr>
      <w:r w:rsidRPr="005118B8">
        <w:rPr>
          <w:sz w:val="22"/>
          <w:szCs w:val="22"/>
          <w:lang w:bidi="en-US"/>
        </w:rPr>
        <w:t xml:space="preserve">Department of Construction Management and Civil Engineering (CMCE) for the 2012-2013 </w:t>
      </w:r>
      <w:r w:rsidR="008C4559">
        <w:rPr>
          <w:sz w:val="22"/>
          <w:szCs w:val="22"/>
          <w:lang w:bidi="en-US"/>
        </w:rPr>
        <w:t>GSU</w:t>
      </w:r>
      <w:r w:rsidRPr="005118B8">
        <w:rPr>
          <w:sz w:val="22"/>
          <w:szCs w:val="22"/>
          <w:lang w:bidi="en-US"/>
        </w:rPr>
        <w:t xml:space="preserve"> Award for Excellence in Research and/or Creative Scholarly Activity</w:t>
      </w:r>
      <w:r w:rsidR="009C52BC">
        <w:rPr>
          <w:sz w:val="22"/>
          <w:szCs w:val="22"/>
          <w:lang w:bidi="en-US"/>
        </w:rPr>
        <w:t xml:space="preserve">, </w:t>
      </w:r>
    </w:p>
    <w:p w:rsidR="00A3163C" w:rsidRDefault="00A3163C" w:rsidP="009C5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jc w:val="both"/>
        <w:rPr>
          <w:sz w:val="22"/>
          <w:szCs w:val="22"/>
        </w:rPr>
      </w:pPr>
      <w:r>
        <w:rPr>
          <w:sz w:val="22"/>
          <w:szCs w:val="22"/>
        </w:rPr>
        <w:tab/>
      </w:r>
      <w:r>
        <w:rPr>
          <w:sz w:val="22"/>
          <w:szCs w:val="22"/>
        </w:rPr>
        <w:tab/>
      </w:r>
      <w:r>
        <w:rPr>
          <w:sz w:val="22"/>
          <w:szCs w:val="22"/>
        </w:rPr>
        <w:tab/>
      </w:r>
      <w:r w:rsidR="009C52BC">
        <w:rPr>
          <w:sz w:val="22"/>
          <w:szCs w:val="22"/>
        </w:rPr>
        <w:t>and</w:t>
      </w:r>
      <w:r w:rsidRPr="00A3163C">
        <w:rPr>
          <w:sz w:val="22"/>
          <w:szCs w:val="22"/>
        </w:rPr>
        <w:t xml:space="preserve"> the </w:t>
      </w:r>
      <w:r w:rsidR="008C4559">
        <w:rPr>
          <w:sz w:val="22"/>
          <w:szCs w:val="22"/>
        </w:rPr>
        <w:t>2012-</w:t>
      </w:r>
      <w:r w:rsidRPr="00A3163C">
        <w:rPr>
          <w:sz w:val="22"/>
          <w:szCs w:val="22"/>
        </w:rPr>
        <w:t xml:space="preserve">2013 College of Science and Technology (COST) Excellence in Research Award at </w:t>
      </w:r>
      <w:r>
        <w:rPr>
          <w:sz w:val="22"/>
          <w:szCs w:val="22"/>
        </w:rPr>
        <w:t>GSU</w:t>
      </w:r>
      <w:r w:rsidR="009C52BC">
        <w:rPr>
          <w:sz w:val="22"/>
          <w:szCs w:val="22"/>
        </w:rPr>
        <w:t>, respectively</w:t>
      </w:r>
      <w:r w:rsidRPr="00A3163C">
        <w:rPr>
          <w:sz w:val="22"/>
          <w:szCs w:val="22"/>
        </w:rPr>
        <w:t>.</w:t>
      </w:r>
    </w:p>
    <w:p w:rsidR="005D1B80" w:rsidRPr="005118B8" w:rsidRDefault="005D1B80" w:rsidP="005118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rsidR="00A84D67" w:rsidRDefault="007B395B" w:rsidP="003F6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Pr>
          <w:sz w:val="22"/>
          <w:szCs w:val="22"/>
        </w:rPr>
        <w:t>1997</w:t>
      </w:r>
      <w:r>
        <w:rPr>
          <w:sz w:val="22"/>
          <w:szCs w:val="22"/>
        </w:rPr>
        <w:tab/>
      </w:r>
      <w:r>
        <w:rPr>
          <w:sz w:val="22"/>
          <w:szCs w:val="22"/>
        </w:rPr>
        <w:tab/>
      </w:r>
      <w:r w:rsidR="009222FF">
        <w:rPr>
          <w:sz w:val="22"/>
          <w:szCs w:val="22"/>
        </w:rPr>
        <w:tab/>
      </w:r>
      <w:r w:rsidR="005E10F8">
        <w:rPr>
          <w:sz w:val="22"/>
          <w:szCs w:val="22"/>
        </w:rPr>
        <w:t xml:space="preserve">As Co-PI, </w:t>
      </w:r>
      <w:r w:rsidR="002D09F5">
        <w:rPr>
          <w:sz w:val="22"/>
          <w:szCs w:val="22"/>
        </w:rPr>
        <w:t>1</w:t>
      </w:r>
      <w:r w:rsidR="002D09F5" w:rsidRPr="002D09F5">
        <w:rPr>
          <w:sz w:val="22"/>
          <w:szCs w:val="22"/>
          <w:vertAlign w:val="superscript"/>
        </w:rPr>
        <w:t>st</w:t>
      </w:r>
      <w:r w:rsidR="002D09F5">
        <w:rPr>
          <w:sz w:val="22"/>
          <w:szCs w:val="22"/>
        </w:rPr>
        <w:t xml:space="preserve"> P</w:t>
      </w:r>
      <w:r>
        <w:rPr>
          <w:sz w:val="22"/>
          <w:szCs w:val="22"/>
        </w:rPr>
        <w:t>rize award</w:t>
      </w:r>
      <w:r w:rsidR="00D97B60">
        <w:rPr>
          <w:sz w:val="22"/>
          <w:szCs w:val="22"/>
        </w:rPr>
        <w:t>ed</w:t>
      </w:r>
      <w:r>
        <w:rPr>
          <w:sz w:val="22"/>
          <w:szCs w:val="22"/>
        </w:rPr>
        <w:t xml:space="preserve"> by the Ministry of Construction</w:t>
      </w:r>
      <w:r w:rsidR="00FE03B6">
        <w:rPr>
          <w:sz w:val="22"/>
          <w:szCs w:val="22"/>
        </w:rPr>
        <w:t xml:space="preserve">, </w:t>
      </w:r>
    </w:p>
    <w:p w:rsidR="007B395B" w:rsidRDefault="00A84D67" w:rsidP="00A8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jc w:val="both"/>
        <w:rPr>
          <w:sz w:val="22"/>
          <w:szCs w:val="22"/>
        </w:rPr>
      </w:pPr>
      <w:r>
        <w:rPr>
          <w:sz w:val="22"/>
          <w:szCs w:val="22"/>
        </w:rPr>
        <w:tab/>
      </w:r>
      <w:r>
        <w:rPr>
          <w:sz w:val="22"/>
          <w:szCs w:val="22"/>
        </w:rPr>
        <w:tab/>
      </w:r>
      <w:r>
        <w:rPr>
          <w:sz w:val="22"/>
          <w:szCs w:val="22"/>
        </w:rPr>
        <w:tab/>
      </w:r>
      <w:r w:rsidR="007B395B">
        <w:rPr>
          <w:sz w:val="22"/>
          <w:szCs w:val="22"/>
        </w:rPr>
        <w:t>China for</w:t>
      </w:r>
      <w:r w:rsidR="007B395B">
        <w:rPr>
          <w:b/>
          <w:bCs/>
          <w:sz w:val="22"/>
          <w:szCs w:val="22"/>
        </w:rPr>
        <w:t xml:space="preserve"> </w:t>
      </w:r>
      <w:r w:rsidR="002D09F5">
        <w:rPr>
          <w:bCs/>
          <w:sz w:val="22"/>
          <w:szCs w:val="22"/>
        </w:rPr>
        <w:t>S</w:t>
      </w:r>
      <w:r w:rsidR="007B395B">
        <w:rPr>
          <w:sz w:val="22"/>
          <w:szCs w:val="22"/>
        </w:rPr>
        <w:t>tudy on</w:t>
      </w:r>
      <w:r w:rsidR="00BF655D">
        <w:rPr>
          <w:sz w:val="22"/>
          <w:szCs w:val="22"/>
        </w:rPr>
        <w:t xml:space="preserve"> </w:t>
      </w:r>
      <w:proofErr w:type="gramStart"/>
      <w:r w:rsidR="001A25B7">
        <w:rPr>
          <w:sz w:val="22"/>
          <w:szCs w:val="22"/>
        </w:rPr>
        <w:t>H</w:t>
      </w:r>
      <w:r w:rsidR="007B395B">
        <w:rPr>
          <w:sz w:val="22"/>
          <w:szCs w:val="22"/>
        </w:rPr>
        <w:t>igh</w:t>
      </w:r>
      <w:proofErr w:type="gramEnd"/>
      <w:r w:rsidR="007B395B">
        <w:rPr>
          <w:sz w:val="22"/>
          <w:szCs w:val="22"/>
        </w:rPr>
        <w:t xml:space="preserve"> </w:t>
      </w:r>
      <w:r w:rsidR="001A25B7">
        <w:rPr>
          <w:sz w:val="22"/>
          <w:szCs w:val="22"/>
        </w:rPr>
        <w:t>E</w:t>
      </w:r>
      <w:r w:rsidR="007B395B">
        <w:rPr>
          <w:sz w:val="22"/>
          <w:szCs w:val="22"/>
        </w:rPr>
        <w:t xml:space="preserve">fficient </w:t>
      </w:r>
      <w:r w:rsidR="001A25B7">
        <w:rPr>
          <w:sz w:val="22"/>
          <w:szCs w:val="22"/>
        </w:rPr>
        <w:t>P</w:t>
      </w:r>
      <w:r w:rsidR="007B395B">
        <w:rPr>
          <w:sz w:val="22"/>
          <w:szCs w:val="22"/>
        </w:rPr>
        <w:t>rocess</w:t>
      </w:r>
      <w:r w:rsidR="003F6779">
        <w:rPr>
          <w:sz w:val="22"/>
          <w:szCs w:val="22"/>
        </w:rPr>
        <w:t xml:space="preserve"> (</w:t>
      </w:r>
      <w:r w:rsidR="001A25B7">
        <w:rPr>
          <w:sz w:val="22"/>
          <w:szCs w:val="22"/>
        </w:rPr>
        <w:t>A</w:t>
      </w:r>
      <w:r w:rsidR="003F6779">
        <w:rPr>
          <w:sz w:val="22"/>
          <w:szCs w:val="22"/>
        </w:rPr>
        <w:t xml:space="preserve">dsorption - </w:t>
      </w:r>
      <w:r w:rsidR="001A25B7">
        <w:rPr>
          <w:sz w:val="22"/>
          <w:szCs w:val="22"/>
        </w:rPr>
        <w:t>B</w:t>
      </w:r>
      <w:r w:rsidR="003F6779">
        <w:rPr>
          <w:sz w:val="22"/>
          <w:szCs w:val="22"/>
        </w:rPr>
        <w:t xml:space="preserve">iological </w:t>
      </w:r>
      <w:r w:rsidR="001A25B7">
        <w:rPr>
          <w:sz w:val="22"/>
          <w:szCs w:val="22"/>
        </w:rPr>
        <w:t>O</w:t>
      </w:r>
      <w:r w:rsidR="003F6779">
        <w:rPr>
          <w:sz w:val="22"/>
          <w:szCs w:val="22"/>
        </w:rPr>
        <w:t xml:space="preserve">xidization (AB), a German </w:t>
      </w:r>
      <w:r w:rsidR="001A25B7">
        <w:rPr>
          <w:sz w:val="22"/>
          <w:szCs w:val="22"/>
        </w:rPr>
        <w:t>S</w:t>
      </w:r>
      <w:r w:rsidR="003F6779">
        <w:rPr>
          <w:sz w:val="22"/>
          <w:szCs w:val="22"/>
        </w:rPr>
        <w:t xml:space="preserve">ystem) </w:t>
      </w:r>
      <w:r w:rsidR="007B395B">
        <w:rPr>
          <w:sz w:val="22"/>
          <w:szCs w:val="22"/>
        </w:rPr>
        <w:t xml:space="preserve">for </w:t>
      </w:r>
      <w:r w:rsidR="001A25B7">
        <w:rPr>
          <w:sz w:val="22"/>
          <w:szCs w:val="22"/>
        </w:rPr>
        <w:t>W</w:t>
      </w:r>
      <w:r w:rsidR="007B395B">
        <w:rPr>
          <w:sz w:val="22"/>
          <w:szCs w:val="22"/>
        </w:rPr>
        <w:t xml:space="preserve">astewater </w:t>
      </w:r>
      <w:r w:rsidR="001A25B7">
        <w:rPr>
          <w:sz w:val="22"/>
          <w:szCs w:val="22"/>
        </w:rPr>
        <w:t>T</w:t>
      </w:r>
      <w:r w:rsidR="007B395B">
        <w:rPr>
          <w:sz w:val="22"/>
          <w:szCs w:val="22"/>
        </w:rPr>
        <w:t xml:space="preserve">reatment. </w:t>
      </w:r>
    </w:p>
    <w:p w:rsidR="005D1B80" w:rsidRDefault="005D1B80" w:rsidP="003F6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rsidR="00A84D67" w:rsidRDefault="007B3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Pr>
          <w:sz w:val="22"/>
          <w:szCs w:val="22"/>
        </w:rPr>
        <w:t>1991</w:t>
      </w:r>
      <w:r>
        <w:rPr>
          <w:sz w:val="22"/>
          <w:szCs w:val="22"/>
        </w:rPr>
        <w:tab/>
      </w:r>
      <w:r>
        <w:rPr>
          <w:sz w:val="22"/>
          <w:szCs w:val="22"/>
        </w:rPr>
        <w:tab/>
      </w:r>
      <w:r w:rsidR="009222FF">
        <w:rPr>
          <w:sz w:val="22"/>
          <w:szCs w:val="22"/>
        </w:rPr>
        <w:tab/>
      </w:r>
      <w:r w:rsidR="005E10F8">
        <w:rPr>
          <w:sz w:val="22"/>
          <w:szCs w:val="22"/>
        </w:rPr>
        <w:t xml:space="preserve">As major participant, </w:t>
      </w:r>
      <w:r w:rsidR="002D09F5">
        <w:rPr>
          <w:sz w:val="22"/>
          <w:szCs w:val="22"/>
        </w:rPr>
        <w:t>2</w:t>
      </w:r>
      <w:r w:rsidR="002D09F5" w:rsidRPr="002D09F5">
        <w:rPr>
          <w:sz w:val="22"/>
          <w:szCs w:val="22"/>
          <w:vertAlign w:val="superscript"/>
        </w:rPr>
        <w:t>nd</w:t>
      </w:r>
      <w:r w:rsidR="002D09F5">
        <w:rPr>
          <w:sz w:val="22"/>
          <w:szCs w:val="22"/>
        </w:rPr>
        <w:t xml:space="preserve"> P</w:t>
      </w:r>
      <w:r>
        <w:rPr>
          <w:sz w:val="22"/>
          <w:szCs w:val="22"/>
        </w:rPr>
        <w:t>rize award</w:t>
      </w:r>
      <w:r w:rsidR="00D97B60">
        <w:rPr>
          <w:sz w:val="22"/>
          <w:szCs w:val="22"/>
        </w:rPr>
        <w:t>ed</w:t>
      </w:r>
      <w:r>
        <w:rPr>
          <w:sz w:val="22"/>
          <w:szCs w:val="22"/>
        </w:rPr>
        <w:t xml:space="preserve"> b</w:t>
      </w:r>
      <w:r w:rsidR="00FE03B6">
        <w:rPr>
          <w:sz w:val="22"/>
          <w:szCs w:val="22"/>
        </w:rPr>
        <w:t xml:space="preserve">y the Ministry of </w:t>
      </w:r>
    </w:p>
    <w:p w:rsidR="007B395B" w:rsidRDefault="00FE03B6" w:rsidP="00A84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2"/>
          <w:szCs w:val="22"/>
        </w:rPr>
      </w:pPr>
      <w:r>
        <w:rPr>
          <w:sz w:val="22"/>
          <w:szCs w:val="22"/>
        </w:rPr>
        <w:t xml:space="preserve">Construction, </w:t>
      </w:r>
      <w:r w:rsidR="007B395B">
        <w:rPr>
          <w:sz w:val="22"/>
          <w:szCs w:val="22"/>
        </w:rPr>
        <w:t>China for</w:t>
      </w:r>
      <w:r w:rsidR="007B395B">
        <w:rPr>
          <w:b/>
          <w:bCs/>
          <w:sz w:val="22"/>
          <w:szCs w:val="22"/>
        </w:rPr>
        <w:t xml:space="preserve"> </w:t>
      </w:r>
      <w:r w:rsidR="002D09F5">
        <w:rPr>
          <w:bCs/>
          <w:sz w:val="22"/>
          <w:szCs w:val="22"/>
        </w:rPr>
        <w:t>S</w:t>
      </w:r>
      <w:r w:rsidR="007B395B">
        <w:rPr>
          <w:sz w:val="22"/>
          <w:szCs w:val="22"/>
        </w:rPr>
        <w:t xml:space="preserve">tudy on </w:t>
      </w:r>
      <w:r w:rsidR="001A25B7">
        <w:rPr>
          <w:sz w:val="22"/>
          <w:szCs w:val="22"/>
        </w:rPr>
        <w:t>K</w:t>
      </w:r>
      <w:r w:rsidR="007B395B">
        <w:rPr>
          <w:sz w:val="22"/>
          <w:szCs w:val="22"/>
        </w:rPr>
        <w:t xml:space="preserve">inetics of </w:t>
      </w:r>
      <w:r w:rsidR="001A25B7">
        <w:rPr>
          <w:sz w:val="22"/>
          <w:szCs w:val="22"/>
        </w:rPr>
        <w:t>R</w:t>
      </w:r>
      <w:r w:rsidR="007B395B">
        <w:rPr>
          <w:sz w:val="22"/>
          <w:szCs w:val="22"/>
        </w:rPr>
        <w:t xml:space="preserve">emoval of </w:t>
      </w:r>
      <w:r w:rsidR="001A25B7">
        <w:rPr>
          <w:sz w:val="22"/>
          <w:szCs w:val="22"/>
        </w:rPr>
        <w:t>N</w:t>
      </w:r>
      <w:r w:rsidR="007B395B">
        <w:rPr>
          <w:sz w:val="22"/>
          <w:szCs w:val="22"/>
        </w:rPr>
        <w:t xml:space="preserve">itrogen and </w:t>
      </w:r>
      <w:r w:rsidR="001A25B7">
        <w:rPr>
          <w:sz w:val="22"/>
          <w:szCs w:val="22"/>
        </w:rPr>
        <w:t>P</w:t>
      </w:r>
      <w:r w:rsidR="007B395B">
        <w:rPr>
          <w:sz w:val="22"/>
          <w:szCs w:val="22"/>
        </w:rPr>
        <w:t xml:space="preserve">hosphorus from </w:t>
      </w:r>
      <w:r w:rsidR="001A25B7">
        <w:rPr>
          <w:sz w:val="22"/>
          <w:szCs w:val="22"/>
        </w:rPr>
        <w:t>W</w:t>
      </w:r>
      <w:r w:rsidR="007B395B">
        <w:rPr>
          <w:sz w:val="22"/>
          <w:szCs w:val="22"/>
        </w:rPr>
        <w:t>astewater</w:t>
      </w:r>
      <w:r w:rsidR="003F6779">
        <w:rPr>
          <w:sz w:val="22"/>
          <w:szCs w:val="22"/>
        </w:rPr>
        <w:t xml:space="preserve"> </w:t>
      </w:r>
      <w:r w:rsidR="001A25B7">
        <w:rPr>
          <w:sz w:val="22"/>
          <w:szCs w:val="22"/>
        </w:rPr>
        <w:t>U</w:t>
      </w:r>
      <w:r w:rsidR="003F6779">
        <w:rPr>
          <w:sz w:val="22"/>
          <w:szCs w:val="22"/>
        </w:rPr>
        <w:t xml:space="preserve">sing </w:t>
      </w:r>
      <w:r w:rsidR="001A25B7">
        <w:rPr>
          <w:sz w:val="22"/>
          <w:szCs w:val="22"/>
        </w:rPr>
        <w:t>A</w:t>
      </w:r>
      <w:r w:rsidR="003F6779">
        <w:rPr>
          <w:sz w:val="22"/>
          <w:szCs w:val="22"/>
        </w:rPr>
        <w:t>naerobic/</w:t>
      </w:r>
      <w:r w:rsidR="001A25B7">
        <w:rPr>
          <w:sz w:val="22"/>
          <w:szCs w:val="22"/>
        </w:rPr>
        <w:t>A</w:t>
      </w:r>
      <w:r w:rsidR="003F6779">
        <w:rPr>
          <w:sz w:val="22"/>
          <w:szCs w:val="22"/>
        </w:rPr>
        <w:t>noxic/</w:t>
      </w:r>
      <w:r w:rsidR="001A25B7">
        <w:rPr>
          <w:sz w:val="22"/>
          <w:szCs w:val="22"/>
        </w:rPr>
        <w:t>A</w:t>
      </w:r>
      <w:r w:rsidR="003F6779">
        <w:rPr>
          <w:sz w:val="22"/>
          <w:szCs w:val="22"/>
        </w:rPr>
        <w:t>erobic (A</w:t>
      </w:r>
      <w:r w:rsidR="003F6779">
        <w:rPr>
          <w:sz w:val="22"/>
          <w:szCs w:val="22"/>
          <w:vertAlign w:val="superscript"/>
        </w:rPr>
        <w:t>2</w:t>
      </w:r>
      <w:r w:rsidR="001A25B7" w:rsidRPr="001A25B7">
        <w:rPr>
          <w:sz w:val="22"/>
          <w:szCs w:val="22"/>
        </w:rPr>
        <w:t>/</w:t>
      </w:r>
      <w:r w:rsidR="003F6779">
        <w:rPr>
          <w:sz w:val="22"/>
          <w:szCs w:val="22"/>
        </w:rPr>
        <w:t xml:space="preserve">O) </w:t>
      </w:r>
      <w:r w:rsidR="001A25B7">
        <w:rPr>
          <w:sz w:val="22"/>
          <w:szCs w:val="22"/>
        </w:rPr>
        <w:t>P</w:t>
      </w:r>
      <w:r w:rsidR="003F6779">
        <w:rPr>
          <w:sz w:val="22"/>
          <w:szCs w:val="22"/>
        </w:rPr>
        <w:t>rocess</w:t>
      </w:r>
      <w:r w:rsidR="007B395B">
        <w:rPr>
          <w:sz w:val="22"/>
          <w:szCs w:val="22"/>
        </w:rPr>
        <w:t>.</w:t>
      </w:r>
    </w:p>
    <w:p w:rsidR="007B4AD9" w:rsidRDefault="007B4AD9">
      <w:pPr>
        <w:pStyle w:val="Heading4"/>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7B395B" w:rsidRDefault="007B395B">
      <w:pPr>
        <w:pStyle w:val="Heading4"/>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Research Grants Obtained</w:t>
      </w:r>
    </w:p>
    <w:p w:rsidR="00FE03B6" w:rsidRDefault="00FE03B6" w:rsidP="00FE03B6"/>
    <w:p w:rsidR="009C52BC" w:rsidRDefault="001D325A" w:rsidP="000A3EC3">
      <w:pPr>
        <w:ind w:left="2160" w:hanging="2160"/>
        <w:rPr>
          <w:bCs/>
          <w:sz w:val="22"/>
          <w:szCs w:val="22"/>
        </w:rPr>
      </w:pPr>
      <w:r>
        <w:rPr>
          <w:bCs/>
          <w:sz w:val="22"/>
          <w:szCs w:val="22"/>
        </w:rPr>
        <w:t>2018 – 2020</w:t>
      </w:r>
      <w:r>
        <w:rPr>
          <w:bCs/>
          <w:sz w:val="22"/>
          <w:szCs w:val="22"/>
        </w:rPr>
        <w:tab/>
      </w:r>
      <w:r w:rsidRPr="001D325A">
        <w:rPr>
          <w:bCs/>
          <w:sz w:val="22"/>
          <w:szCs w:val="22"/>
        </w:rPr>
        <w:t xml:space="preserve">Investigation on Water Quality Impacts of Bridge Stormwater </w:t>
      </w:r>
    </w:p>
    <w:p w:rsidR="009C52BC" w:rsidRDefault="001D325A" w:rsidP="009C52BC">
      <w:pPr>
        <w:ind w:left="2160" w:firstLine="720"/>
        <w:rPr>
          <w:bCs/>
          <w:sz w:val="22"/>
          <w:szCs w:val="22"/>
        </w:rPr>
      </w:pPr>
      <w:r w:rsidRPr="001D325A">
        <w:rPr>
          <w:bCs/>
          <w:sz w:val="22"/>
          <w:szCs w:val="22"/>
        </w:rPr>
        <w:t>Runoff from Scuppe</w:t>
      </w:r>
      <w:r w:rsidR="00906302">
        <w:rPr>
          <w:bCs/>
          <w:sz w:val="22"/>
          <w:szCs w:val="22"/>
        </w:rPr>
        <w:t>r Drains on Receiving Waters.</w:t>
      </w:r>
      <w:r>
        <w:rPr>
          <w:bCs/>
          <w:sz w:val="22"/>
          <w:szCs w:val="22"/>
        </w:rPr>
        <w:t xml:space="preserve"> </w:t>
      </w:r>
    </w:p>
    <w:p w:rsidR="009C52BC" w:rsidRDefault="00906302" w:rsidP="009C52BC">
      <w:pPr>
        <w:ind w:left="2160" w:firstLine="720"/>
        <w:rPr>
          <w:bCs/>
          <w:sz w:val="22"/>
          <w:szCs w:val="22"/>
        </w:rPr>
      </w:pPr>
      <w:r>
        <w:rPr>
          <w:bCs/>
          <w:sz w:val="22"/>
          <w:szCs w:val="22"/>
        </w:rPr>
        <w:t>F</w:t>
      </w:r>
      <w:r w:rsidR="001D325A">
        <w:rPr>
          <w:bCs/>
          <w:sz w:val="22"/>
          <w:szCs w:val="22"/>
        </w:rPr>
        <w:t xml:space="preserve">unded by </w:t>
      </w:r>
      <w:r w:rsidR="001D325A" w:rsidRPr="001D325A">
        <w:rPr>
          <w:bCs/>
          <w:sz w:val="22"/>
          <w:szCs w:val="22"/>
        </w:rPr>
        <w:t xml:space="preserve">Georgia Department of Transportation </w:t>
      </w:r>
    </w:p>
    <w:p w:rsidR="001D325A" w:rsidRDefault="001D325A" w:rsidP="009C52BC">
      <w:pPr>
        <w:ind w:left="2160" w:firstLine="720"/>
        <w:rPr>
          <w:bCs/>
          <w:sz w:val="22"/>
          <w:szCs w:val="22"/>
        </w:rPr>
      </w:pPr>
      <w:r w:rsidRPr="001D325A">
        <w:rPr>
          <w:bCs/>
          <w:sz w:val="22"/>
          <w:szCs w:val="22"/>
        </w:rPr>
        <w:t>(GDOT)</w:t>
      </w:r>
      <w:r>
        <w:rPr>
          <w:bCs/>
          <w:sz w:val="22"/>
          <w:szCs w:val="22"/>
        </w:rPr>
        <w:t>.</w:t>
      </w:r>
      <w:r w:rsidR="00906302">
        <w:rPr>
          <w:bCs/>
          <w:sz w:val="22"/>
          <w:szCs w:val="22"/>
        </w:rPr>
        <w:t xml:space="preserve"> </w:t>
      </w:r>
      <w:r w:rsidRPr="001D325A">
        <w:rPr>
          <w:bCs/>
          <w:sz w:val="22"/>
          <w:szCs w:val="22"/>
        </w:rPr>
        <w:t>$300,000</w:t>
      </w:r>
      <w:r>
        <w:rPr>
          <w:bCs/>
          <w:sz w:val="22"/>
          <w:szCs w:val="22"/>
        </w:rPr>
        <w:t>.</w:t>
      </w:r>
    </w:p>
    <w:p w:rsidR="001D325A" w:rsidRDefault="001D325A" w:rsidP="000A3EC3">
      <w:pPr>
        <w:ind w:left="2160" w:hanging="2160"/>
        <w:rPr>
          <w:b/>
          <w:bCs/>
          <w:sz w:val="22"/>
          <w:szCs w:val="22"/>
        </w:rPr>
      </w:pPr>
      <w:r>
        <w:rPr>
          <w:bCs/>
          <w:sz w:val="22"/>
          <w:szCs w:val="22"/>
        </w:rPr>
        <w:tab/>
      </w:r>
      <w:r w:rsidR="009C52BC">
        <w:rPr>
          <w:bCs/>
          <w:sz w:val="22"/>
          <w:szCs w:val="22"/>
        </w:rPr>
        <w:tab/>
      </w:r>
      <w:r w:rsidR="0040008D" w:rsidRPr="0040008D">
        <w:rPr>
          <w:b/>
          <w:bCs/>
          <w:sz w:val="22"/>
          <w:szCs w:val="22"/>
        </w:rPr>
        <w:t xml:space="preserve">Single </w:t>
      </w:r>
      <w:r w:rsidRPr="001D325A">
        <w:rPr>
          <w:b/>
          <w:bCs/>
          <w:sz w:val="22"/>
          <w:szCs w:val="22"/>
        </w:rPr>
        <w:t>PI: Dr. George Fu.</w:t>
      </w:r>
    </w:p>
    <w:p w:rsidR="001D325A" w:rsidRDefault="001D325A" w:rsidP="000A3EC3">
      <w:pPr>
        <w:ind w:left="2160" w:hanging="2160"/>
        <w:rPr>
          <w:b/>
          <w:bCs/>
          <w:sz w:val="22"/>
          <w:szCs w:val="22"/>
        </w:rPr>
      </w:pPr>
    </w:p>
    <w:p w:rsidR="001D325A" w:rsidRPr="001D325A" w:rsidRDefault="001D325A" w:rsidP="001D325A">
      <w:pPr>
        <w:ind w:left="2160" w:hanging="2160"/>
        <w:rPr>
          <w:bCs/>
          <w:sz w:val="22"/>
          <w:szCs w:val="22"/>
        </w:rPr>
      </w:pPr>
      <w:r w:rsidRPr="001D325A">
        <w:rPr>
          <w:bCs/>
          <w:sz w:val="22"/>
          <w:szCs w:val="22"/>
        </w:rPr>
        <w:t>2018</w:t>
      </w:r>
      <w:r>
        <w:rPr>
          <w:bCs/>
          <w:sz w:val="22"/>
          <w:szCs w:val="22"/>
        </w:rPr>
        <w:tab/>
      </w:r>
      <w:r w:rsidRPr="001D325A">
        <w:rPr>
          <w:bCs/>
          <w:sz w:val="22"/>
          <w:szCs w:val="22"/>
        </w:rPr>
        <w:t xml:space="preserve">Removal of Contaminants of Emerging Concern (CECS) from </w:t>
      </w:r>
    </w:p>
    <w:p w:rsidR="001D325A" w:rsidRDefault="001D325A" w:rsidP="009C52BC">
      <w:pPr>
        <w:ind w:left="2880"/>
        <w:rPr>
          <w:bCs/>
          <w:sz w:val="22"/>
          <w:szCs w:val="22"/>
        </w:rPr>
      </w:pPr>
      <w:r w:rsidRPr="001D325A">
        <w:rPr>
          <w:bCs/>
          <w:sz w:val="22"/>
          <w:szCs w:val="22"/>
        </w:rPr>
        <w:t>Secondary/Tertiary Treated Wastewater for Direct/Indirect Portable Water Reuse Using Biofilter of Granular Activated Carbon (GAC)</w:t>
      </w:r>
      <w:r w:rsidR="00906302">
        <w:rPr>
          <w:bCs/>
          <w:sz w:val="22"/>
          <w:szCs w:val="22"/>
        </w:rPr>
        <w:t>.</w:t>
      </w:r>
      <w:r>
        <w:rPr>
          <w:bCs/>
          <w:sz w:val="22"/>
          <w:szCs w:val="22"/>
        </w:rPr>
        <w:t xml:space="preserve"> </w:t>
      </w:r>
      <w:r w:rsidR="00906302">
        <w:rPr>
          <w:bCs/>
          <w:sz w:val="22"/>
          <w:szCs w:val="22"/>
        </w:rPr>
        <w:t>F</w:t>
      </w:r>
      <w:r>
        <w:rPr>
          <w:bCs/>
          <w:sz w:val="22"/>
          <w:szCs w:val="22"/>
        </w:rPr>
        <w:t xml:space="preserve">unded by </w:t>
      </w:r>
      <w:r w:rsidRPr="001D325A">
        <w:rPr>
          <w:bCs/>
          <w:sz w:val="22"/>
          <w:szCs w:val="22"/>
        </w:rPr>
        <w:t>GSU Faculty Research Seed Funding</w:t>
      </w:r>
      <w:r>
        <w:rPr>
          <w:bCs/>
          <w:sz w:val="22"/>
          <w:szCs w:val="22"/>
        </w:rPr>
        <w:t xml:space="preserve">. </w:t>
      </w:r>
      <w:r w:rsidRPr="001D325A">
        <w:rPr>
          <w:bCs/>
          <w:sz w:val="22"/>
          <w:szCs w:val="22"/>
        </w:rPr>
        <w:t>$6,570</w:t>
      </w:r>
      <w:r>
        <w:rPr>
          <w:bCs/>
          <w:sz w:val="22"/>
          <w:szCs w:val="22"/>
        </w:rPr>
        <w:t>.</w:t>
      </w:r>
    </w:p>
    <w:p w:rsidR="001D325A" w:rsidRDefault="0040008D" w:rsidP="009C52BC">
      <w:pPr>
        <w:ind w:left="2160" w:firstLine="720"/>
        <w:rPr>
          <w:b/>
          <w:bCs/>
          <w:sz w:val="22"/>
          <w:szCs w:val="22"/>
        </w:rPr>
      </w:pPr>
      <w:r w:rsidRPr="0040008D">
        <w:rPr>
          <w:b/>
          <w:bCs/>
          <w:sz w:val="22"/>
          <w:szCs w:val="22"/>
        </w:rPr>
        <w:t xml:space="preserve">Single </w:t>
      </w:r>
      <w:r w:rsidR="001D325A" w:rsidRPr="001D325A">
        <w:rPr>
          <w:b/>
          <w:bCs/>
          <w:sz w:val="22"/>
          <w:szCs w:val="22"/>
        </w:rPr>
        <w:t>PI: Dr. George Fu.</w:t>
      </w:r>
    </w:p>
    <w:p w:rsidR="001D325A" w:rsidRDefault="001D325A" w:rsidP="001D325A">
      <w:pPr>
        <w:ind w:left="2160"/>
        <w:rPr>
          <w:b/>
          <w:bCs/>
          <w:sz w:val="22"/>
          <w:szCs w:val="22"/>
        </w:rPr>
      </w:pPr>
    </w:p>
    <w:p w:rsidR="009C52BC" w:rsidRDefault="001D325A" w:rsidP="00906302">
      <w:pPr>
        <w:ind w:left="2160" w:hanging="2160"/>
        <w:rPr>
          <w:bCs/>
          <w:sz w:val="22"/>
          <w:szCs w:val="22"/>
        </w:rPr>
      </w:pPr>
      <w:r w:rsidRPr="001D325A">
        <w:rPr>
          <w:bCs/>
          <w:sz w:val="22"/>
          <w:szCs w:val="22"/>
        </w:rPr>
        <w:t>2018</w:t>
      </w:r>
      <w:r>
        <w:rPr>
          <w:bCs/>
          <w:sz w:val="22"/>
          <w:szCs w:val="22"/>
        </w:rPr>
        <w:tab/>
      </w:r>
      <w:r w:rsidRPr="001D325A">
        <w:rPr>
          <w:bCs/>
          <w:sz w:val="22"/>
          <w:szCs w:val="22"/>
        </w:rPr>
        <w:t xml:space="preserve">Removal of </w:t>
      </w:r>
      <w:r w:rsidR="00906302">
        <w:rPr>
          <w:bCs/>
          <w:sz w:val="22"/>
          <w:szCs w:val="22"/>
        </w:rPr>
        <w:t>CECS</w:t>
      </w:r>
      <w:r w:rsidRPr="001D325A">
        <w:rPr>
          <w:bCs/>
          <w:sz w:val="22"/>
          <w:szCs w:val="22"/>
        </w:rPr>
        <w:t xml:space="preserve"> from Secondary/Tertiary Treated Wastewater </w:t>
      </w:r>
    </w:p>
    <w:p w:rsidR="001D325A" w:rsidRDefault="001D325A" w:rsidP="009C52BC">
      <w:pPr>
        <w:ind w:left="2880"/>
        <w:rPr>
          <w:bCs/>
          <w:sz w:val="22"/>
          <w:szCs w:val="22"/>
        </w:rPr>
      </w:pPr>
      <w:r w:rsidRPr="001D325A">
        <w:rPr>
          <w:bCs/>
          <w:sz w:val="22"/>
          <w:szCs w:val="22"/>
        </w:rPr>
        <w:t>for Direct/Indirect Portable Water Reuse Using Biofilter of Granular Activated Carbon (GAC)</w:t>
      </w:r>
      <w:r w:rsidR="00906302">
        <w:rPr>
          <w:bCs/>
          <w:sz w:val="22"/>
          <w:szCs w:val="22"/>
        </w:rPr>
        <w:t>.</w:t>
      </w:r>
      <w:r>
        <w:rPr>
          <w:bCs/>
          <w:sz w:val="22"/>
          <w:szCs w:val="22"/>
        </w:rPr>
        <w:t xml:space="preserve"> </w:t>
      </w:r>
      <w:r w:rsidR="00906302">
        <w:rPr>
          <w:bCs/>
          <w:sz w:val="22"/>
          <w:szCs w:val="22"/>
        </w:rPr>
        <w:t>F</w:t>
      </w:r>
      <w:r>
        <w:rPr>
          <w:bCs/>
          <w:sz w:val="22"/>
          <w:szCs w:val="22"/>
        </w:rPr>
        <w:t xml:space="preserve">unded by </w:t>
      </w:r>
      <w:r w:rsidRPr="001D325A">
        <w:rPr>
          <w:bCs/>
          <w:sz w:val="22"/>
          <w:szCs w:val="22"/>
        </w:rPr>
        <w:t>GSU Faculty Research Seed Funding</w:t>
      </w:r>
      <w:r>
        <w:rPr>
          <w:bCs/>
          <w:sz w:val="22"/>
          <w:szCs w:val="22"/>
        </w:rPr>
        <w:t xml:space="preserve">. </w:t>
      </w:r>
      <w:r w:rsidRPr="001D325A">
        <w:rPr>
          <w:bCs/>
          <w:sz w:val="22"/>
          <w:szCs w:val="22"/>
        </w:rPr>
        <w:t>$</w:t>
      </w:r>
      <w:r>
        <w:rPr>
          <w:bCs/>
          <w:sz w:val="22"/>
          <w:szCs w:val="22"/>
        </w:rPr>
        <w:t>2,40</w:t>
      </w:r>
      <w:r w:rsidRPr="001D325A">
        <w:rPr>
          <w:bCs/>
          <w:sz w:val="22"/>
          <w:szCs w:val="22"/>
        </w:rPr>
        <w:t>0</w:t>
      </w:r>
      <w:r>
        <w:rPr>
          <w:bCs/>
          <w:sz w:val="22"/>
          <w:szCs w:val="22"/>
        </w:rPr>
        <w:t>.</w:t>
      </w:r>
    </w:p>
    <w:p w:rsidR="001D325A" w:rsidRDefault="0040008D" w:rsidP="009C52BC">
      <w:pPr>
        <w:ind w:left="2160" w:firstLine="720"/>
        <w:rPr>
          <w:b/>
          <w:bCs/>
          <w:sz w:val="22"/>
          <w:szCs w:val="22"/>
        </w:rPr>
      </w:pPr>
      <w:r w:rsidRPr="0040008D">
        <w:rPr>
          <w:b/>
          <w:bCs/>
          <w:sz w:val="22"/>
          <w:szCs w:val="22"/>
        </w:rPr>
        <w:t xml:space="preserve">Single </w:t>
      </w:r>
      <w:r w:rsidR="001D325A" w:rsidRPr="001D325A">
        <w:rPr>
          <w:b/>
          <w:bCs/>
          <w:sz w:val="22"/>
          <w:szCs w:val="22"/>
        </w:rPr>
        <w:t>PI: Dr. George Fu.</w:t>
      </w:r>
    </w:p>
    <w:p w:rsidR="00C12B7C" w:rsidRDefault="00C12B7C" w:rsidP="001D325A">
      <w:pPr>
        <w:ind w:left="2160"/>
        <w:rPr>
          <w:b/>
          <w:bCs/>
          <w:sz w:val="22"/>
          <w:szCs w:val="22"/>
        </w:rPr>
      </w:pPr>
    </w:p>
    <w:p w:rsidR="009C52BC" w:rsidRDefault="000A3EC3" w:rsidP="000A3EC3">
      <w:pPr>
        <w:ind w:left="2160" w:hanging="2160"/>
        <w:rPr>
          <w:bCs/>
          <w:sz w:val="22"/>
          <w:szCs w:val="22"/>
        </w:rPr>
      </w:pPr>
      <w:r>
        <w:rPr>
          <w:bCs/>
          <w:sz w:val="22"/>
          <w:szCs w:val="22"/>
        </w:rPr>
        <w:t>2017 – 2018</w:t>
      </w:r>
      <w:r>
        <w:rPr>
          <w:bCs/>
          <w:sz w:val="22"/>
          <w:szCs w:val="22"/>
        </w:rPr>
        <w:tab/>
      </w:r>
      <w:r w:rsidRPr="000A3EC3">
        <w:rPr>
          <w:bCs/>
          <w:sz w:val="22"/>
          <w:szCs w:val="22"/>
        </w:rPr>
        <w:t xml:space="preserve">Development of a Nine-Element Watershed Management Plan </w:t>
      </w:r>
    </w:p>
    <w:p w:rsidR="00EA3ABE" w:rsidRDefault="000A3EC3" w:rsidP="009C52BC">
      <w:pPr>
        <w:ind w:left="2880"/>
        <w:rPr>
          <w:bCs/>
          <w:sz w:val="22"/>
          <w:szCs w:val="22"/>
        </w:rPr>
      </w:pPr>
      <w:r w:rsidRPr="000A3EC3">
        <w:rPr>
          <w:bCs/>
          <w:sz w:val="22"/>
          <w:szCs w:val="22"/>
        </w:rPr>
        <w:t>for the Black Creek HUC-10 #0306020205 Sub Watershed of the Ogeechee River Basin</w:t>
      </w:r>
      <w:r w:rsidR="0040008D">
        <w:rPr>
          <w:bCs/>
          <w:sz w:val="22"/>
          <w:szCs w:val="22"/>
        </w:rPr>
        <w:t>.</w:t>
      </w:r>
      <w:r>
        <w:rPr>
          <w:bCs/>
          <w:sz w:val="22"/>
          <w:szCs w:val="22"/>
        </w:rPr>
        <w:t xml:space="preserve"> </w:t>
      </w:r>
      <w:r w:rsidR="0040008D">
        <w:rPr>
          <w:bCs/>
          <w:sz w:val="22"/>
          <w:szCs w:val="22"/>
        </w:rPr>
        <w:t>F</w:t>
      </w:r>
      <w:r>
        <w:rPr>
          <w:bCs/>
          <w:sz w:val="22"/>
          <w:szCs w:val="22"/>
        </w:rPr>
        <w:t>unded</w:t>
      </w:r>
      <w:r w:rsidRPr="00695D19">
        <w:rPr>
          <w:bCs/>
          <w:sz w:val="22"/>
          <w:szCs w:val="22"/>
        </w:rPr>
        <w:t xml:space="preserve"> by the </w:t>
      </w:r>
      <w:r w:rsidRPr="000A3EC3">
        <w:rPr>
          <w:bCs/>
          <w:sz w:val="22"/>
          <w:szCs w:val="22"/>
        </w:rPr>
        <w:t>Georgia Environmental Protection Division (GA EPD)</w:t>
      </w:r>
      <w:r>
        <w:rPr>
          <w:bCs/>
          <w:sz w:val="22"/>
          <w:szCs w:val="22"/>
        </w:rPr>
        <w:t xml:space="preserve">. $58,333. </w:t>
      </w:r>
    </w:p>
    <w:p w:rsidR="000A3EC3" w:rsidRDefault="000A3EC3" w:rsidP="009C52BC">
      <w:pPr>
        <w:ind w:left="2160" w:firstLine="720"/>
        <w:rPr>
          <w:b/>
          <w:bCs/>
          <w:sz w:val="22"/>
          <w:szCs w:val="22"/>
        </w:rPr>
      </w:pPr>
      <w:r w:rsidRPr="000A3EC3">
        <w:rPr>
          <w:b/>
          <w:bCs/>
          <w:sz w:val="22"/>
          <w:szCs w:val="22"/>
        </w:rPr>
        <w:t>Co-</w:t>
      </w:r>
      <w:r w:rsidRPr="009F0926">
        <w:rPr>
          <w:b/>
          <w:bCs/>
          <w:sz w:val="22"/>
          <w:szCs w:val="22"/>
        </w:rPr>
        <w:t>PI: Dr. George Fu.</w:t>
      </w:r>
      <w:r w:rsidR="00056F0B">
        <w:rPr>
          <w:b/>
          <w:bCs/>
          <w:sz w:val="22"/>
          <w:szCs w:val="22"/>
        </w:rPr>
        <w:t xml:space="preserve"> </w:t>
      </w:r>
    </w:p>
    <w:p w:rsidR="00A84433" w:rsidRDefault="00A84433" w:rsidP="00EA3ABE">
      <w:pPr>
        <w:ind w:left="2160"/>
        <w:rPr>
          <w:b/>
          <w:bCs/>
          <w:sz w:val="22"/>
          <w:szCs w:val="22"/>
        </w:rPr>
      </w:pPr>
    </w:p>
    <w:p w:rsidR="00DE0C28" w:rsidRDefault="00DE0C28" w:rsidP="00EA3ABE">
      <w:pPr>
        <w:ind w:left="2160"/>
        <w:rPr>
          <w:b/>
          <w:bCs/>
          <w:sz w:val="22"/>
          <w:szCs w:val="22"/>
        </w:rPr>
      </w:pPr>
    </w:p>
    <w:p w:rsidR="00DE0C28" w:rsidRDefault="00DE0C28" w:rsidP="00EA3ABE">
      <w:pPr>
        <w:ind w:left="2160"/>
        <w:rPr>
          <w:b/>
          <w:bCs/>
          <w:sz w:val="22"/>
          <w:szCs w:val="22"/>
        </w:rPr>
      </w:pPr>
    </w:p>
    <w:p w:rsidR="00DE0C28" w:rsidRDefault="00DE0C28" w:rsidP="00EA3ABE">
      <w:pPr>
        <w:ind w:left="2160"/>
        <w:rPr>
          <w:b/>
          <w:bCs/>
          <w:sz w:val="22"/>
          <w:szCs w:val="22"/>
        </w:rPr>
      </w:pPr>
    </w:p>
    <w:p w:rsidR="00DE0C28" w:rsidRDefault="00DE0C28" w:rsidP="00EA3ABE">
      <w:pPr>
        <w:ind w:left="2160"/>
        <w:rPr>
          <w:b/>
          <w:bCs/>
          <w:sz w:val="22"/>
          <w:szCs w:val="22"/>
        </w:rPr>
      </w:pPr>
    </w:p>
    <w:p w:rsidR="009C52BC" w:rsidRDefault="000A3EC3" w:rsidP="00056F0B">
      <w:pPr>
        <w:ind w:left="2160" w:hanging="2160"/>
        <w:rPr>
          <w:bCs/>
          <w:sz w:val="22"/>
          <w:szCs w:val="22"/>
        </w:rPr>
      </w:pPr>
      <w:r>
        <w:rPr>
          <w:bCs/>
          <w:sz w:val="22"/>
          <w:szCs w:val="22"/>
        </w:rPr>
        <w:lastRenderedPageBreak/>
        <w:t>2015 – 2017</w:t>
      </w:r>
      <w:r>
        <w:rPr>
          <w:bCs/>
          <w:sz w:val="22"/>
          <w:szCs w:val="22"/>
        </w:rPr>
        <w:tab/>
      </w:r>
      <w:r w:rsidR="00056F0B" w:rsidRPr="00056F0B">
        <w:rPr>
          <w:bCs/>
          <w:sz w:val="22"/>
          <w:szCs w:val="22"/>
        </w:rPr>
        <w:t xml:space="preserve">Color Removal from Pulp Mill Effluent Using Immobilized Coal Fly </w:t>
      </w:r>
    </w:p>
    <w:p w:rsidR="009C52BC" w:rsidRDefault="00056F0B" w:rsidP="009C52BC">
      <w:pPr>
        <w:ind w:left="2880"/>
        <w:rPr>
          <w:b/>
          <w:bCs/>
          <w:sz w:val="22"/>
          <w:szCs w:val="22"/>
        </w:rPr>
      </w:pPr>
      <w:r w:rsidRPr="00056F0B">
        <w:rPr>
          <w:bCs/>
          <w:sz w:val="22"/>
          <w:szCs w:val="22"/>
        </w:rPr>
        <w:t>Ash (CFA) Produced from Georgia Coal Combustion Power Plants</w:t>
      </w:r>
      <w:r w:rsidR="0040008D">
        <w:rPr>
          <w:bCs/>
          <w:sz w:val="22"/>
          <w:szCs w:val="22"/>
        </w:rPr>
        <w:t>.</w:t>
      </w:r>
      <w:r>
        <w:rPr>
          <w:bCs/>
          <w:sz w:val="22"/>
          <w:szCs w:val="22"/>
        </w:rPr>
        <w:t xml:space="preserve"> </w:t>
      </w:r>
      <w:r w:rsidR="0040008D">
        <w:rPr>
          <w:bCs/>
          <w:sz w:val="22"/>
          <w:szCs w:val="22"/>
        </w:rPr>
        <w:t>F</w:t>
      </w:r>
      <w:r>
        <w:rPr>
          <w:bCs/>
          <w:sz w:val="22"/>
          <w:szCs w:val="22"/>
        </w:rPr>
        <w:t>unded</w:t>
      </w:r>
      <w:r w:rsidRPr="00695D19">
        <w:rPr>
          <w:bCs/>
          <w:sz w:val="22"/>
          <w:szCs w:val="22"/>
        </w:rPr>
        <w:t xml:space="preserve"> by</w:t>
      </w:r>
      <w:r>
        <w:rPr>
          <w:bCs/>
          <w:sz w:val="22"/>
          <w:szCs w:val="22"/>
        </w:rPr>
        <w:t xml:space="preserve"> </w:t>
      </w:r>
      <w:r w:rsidRPr="00056F0B">
        <w:rPr>
          <w:bCs/>
          <w:sz w:val="22"/>
          <w:szCs w:val="22"/>
        </w:rPr>
        <w:t>Georgia Power Georgia Research for Academic Partners</w:t>
      </w:r>
      <w:r>
        <w:rPr>
          <w:bCs/>
          <w:sz w:val="22"/>
          <w:szCs w:val="22"/>
        </w:rPr>
        <w:t>hip in Engineering (GRAPE) 2014</w:t>
      </w:r>
      <w:r w:rsidR="0040008D">
        <w:rPr>
          <w:bCs/>
          <w:sz w:val="22"/>
          <w:szCs w:val="22"/>
        </w:rPr>
        <w:t>.</w:t>
      </w:r>
      <w:r w:rsidRPr="00056F0B">
        <w:rPr>
          <w:bCs/>
          <w:sz w:val="22"/>
          <w:szCs w:val="22"/>
        </w:rPr>
        <w:t xml:space="preserve"> </w:t>
      </w:r>
      <w:r>
        <w:rPr>
          <w:bCs/>
          <w:sz w:val="22"/>
          <w:szCs w:val="22"/>
        </w:rPr>
        <w:t>$100,000.</w:t>
      </w:r>
      <w:r w:rsidRPr="00056F0B">
        <w:rPr>
          <w:b/>
          <w:bCs/>
          <w:sz w:val="22"/>
          <w:szCs w:val="22"/>
        </w:rPr>
        <w:t xml:space="preserve"> </w:t>
      </w:r>
    </w:p>
    <w:p w:rsidR="00056F0B" w:rsidRDefault="0040008D" w:rsidP="009C52BC">
      <w:pPr>
        <w:ind w:left="2880"/>
        <w:rPr>
          <w:b/>
          <w:bCs/>
          <w:sz w:val="22"/>
          <w:szCs w:val="22"/>
        </w:rPr>
      </w:pPr>
      <w:r w:rsidRPr="0040008D">
        <w:rPr>
          <w:b/>
          <w:bCs/>
          <w:sz w:val="22"/>
          <w:szCs w:val="22"/>
        </w:rPr>
        <w:t xml:space="preserve">Single </w:t>
      </w:r>
      <w:r w:rsidR="00056F0B" w:rsidRPr="00056F0B">
        <w:rPr>
          <w:b/>
          <w:bCs/>
          <w:sz w:val="22"/>
          <w:szCs w:val="22"/>
        </w:rPr>
        <w:t>PI: Dr. George Fu.</w:t>
      </w:r>
    </w:p>
    <w:p w:rsidR="00485E1B" w:rsidRDefault="00485E1B" w:rsidP="00056F0B">
      <w:pPr>
        <w:ind w:left="2160" w:hanging="2160"/>
        <w:rPr>
          <w:b/>
          <w:bCs/>
          <w:sz w:val="22"/>
          <w:szCs w:val="22"/>
        </w:rPr>
      </w:pPr>
    </w:p>
    <w:p w:rsidR="000553E3" w:rsidRDefault="00A97C78" w:rsidP="000553E3">
      <w:pPr>
        <w:ind w:left="2160" w:hanging="2160"/>
        <w:rPr>
          <w:bCs/>
          <w:sz w:val="22"/>
          <w:szCs w:val="22"/>
        </w:rPr>
      </w:pPr>
      <w:r>
        <w:rPr>
          <w:bCs/>
          <w:sz w:val="22"/>
          <w:szCs w:val="22"/>
        </w:rPr>
        <w:t>2015</w:t>
      </w:r>
      <w:r>
        <w:rPr>
          <w:bCs/>
          <w:sz w:val="22"/>
          <w:szCs w:val="22"/>
        </w:rPr>
        <w:tab/>
      </w:r>
      <w:r w:rsidR="000553E3" w:rsidRPr="00A97C78">
        <w:rPr>
          <w:bCs/>
          <w:sz w:val="22"/>
          <w:szCs w:val="22"/>
        </w:rPr>
        <w:t xml:space="preserve">Micromeritics </w:t>
      </w:r>
      <w:proofErr w:type="spellStart"/>
      <w:r w:rsidR="000553E3" w:rsidRPr="00A97C78">
        <w:rPr>
          <w:bCs/>
          <w:sz w:val="22"/>
          <w:szCs w:val="22"/>
        </w:rPr>
        <w:t>SediGraph</w:t>
      </w:r>
      <w:proofErr w:type="spellEnd"/>
      <w:r w:rsidR="000553E3" w:rsidRPr="00A97C78">
        <w:rPr>
          <w:bCs/>
          <w:sz w:val="22"/>
          <w:szCs w:val="22"/>
        </w:rPr>
        <w:t xml:space="preserve"> III Plus Automatic Particle Size </w:t>
      </w:r>
    </w:p>
    <w:p w:rsidR="000553E3" w:rsidRDefault="000553E3" w:rsidP="000553E3">
      <w:pPr>
        <w:ind w:left="2880"/>
        <w:rPr>
          <w:bCs/>
          <w:sz w:val="22"/>
          <w:szCs w:val="22"/>
        </w:rPr>
      </w:pPr>
      <w:r w:rsidRPr="00A97C78">
        <w:rPr>
          <w:bCs/>
          <w:sz w:val="22"/>
          <w:szCs w:val="22"/>
        </w:rPr>
        <w:t>Analyzer</w:t>
      </w:r>
      <w:r>
        <w:rPr>
          <w:bCs/>
          <w:sz w:val="22"/>
          <w:szCs w:val="22"/>
        </w:rPr>
        <w:t xml:space="preserve">. Awarded by </w:t>
      </w:r>
      <w:r w:rsidRPr="00A97C78">
        <w:rPr>
          <w:bCs/>
          <w:sz w:val="22"/>
          <w:szCs w:val="22"/>
        </w:rPr>
        <w:t xml:space="preserve">GSU </w:t>
      </w:r>
      <w:r>
        <w:rPr>
          <w:bCs/>
          <w:sz w:val="22"/>
          <w:szCs w:val="22"/>
        </w:rPr>
        <w:t xml:space="preserve">FY15 </w:t>
      </w:r>
      <w:r w:rsidRPr="00A97C78">
        <w:rPr>
          <w:bCs/>
          <w:sz w:val="22"/>
          <w:szCs w:val="22"/>
        </w:rPr>
        <w:t>End-of-Year Equipment Fund through competition</w:t>
      </w:r>
      <w:r>
        <w:rPr>
          <w:bCs/>
          <w:sz w:val="22"/>
          <w:szCs w:val="22"/>
        </w:rPr>
        <w:t xml:space="preserve">. </w:t>
      </w:r>
      <w:r w:rsidRPr="00A97C78">
        <w:rPr>
          <w:bCs/>
          <w:sz w:val="22"/>
          <w:szCs w:val="22"/>
        </w:rPr>
        <w:t>$44,810</w:t>
      </w:r>
      <w:r>
        <w:rPr>
          <w:bCs/>
          <w:sz w:val="22"/>
          <w:szCs w:val="22"/>
        </w:rPr>
        <w:t xml:space="preserve">. </w:t>
      </w:r>
    </w:p>
    <w:p w:rsidR="000553E3" w:rsidRDefault="000553E3" w:rsidP="000553E3">
      <w:pPr>
        <w:ind w:left="2160" w:firstLine="720"/>
        <w:rPr>
          <w:bCs/>
          <w:sz w:val="22"/>
          <w:szCs w:val="22"/>
        </w:rPr>
      </w:pPr>
      <w:r w:rsidRPr="0040008D">
        <w:rPr>
          <w:b/>
          <w:bCs/>
          <w:sz w:val="22"/>
          <w:szCs w:val="22"/>
        </w:rPr>
        <w:t xml:space="preserve">Single </w:t>
      </w:r>
      <w:r w:rsidRPr="00A97C78">
        <w:rPr>
          <w:b/>
          <w:bCs/>
          <w:sz w:val="22"/>
          <w:szCs w:val="22"/>
        </w:rPr>
        <w:t>PI: Dr. George Fu.</w:t>
      </w:r>
    </w:p>
    <w:p w:rsidR="00485E1B" w:rsidRPr="00485E1B" w:rsidRDefault="00485E1B" w:rsidP="00056F0B">
      <w:pPr>
        <w:ind w:left="2160" w:hanging="2160"/>
        <w:rPr>
          <w:bCs/>
          <w:sz w:val="22"/>
          <w:szCs w:val="22"/>
        </w:rPr>
      </w:pPr>
    </w:p>
    <w:p w:rsidR="000553E3" w:rsidRDefault="00056F0B" w:rsidP="00056F0B">
      <w:pPr>
        <w:ind w:left="2160" w:hanging="2160"/>
        <w:rPr>
          <w:bCs/>
          <w:sz w:val="22"/>
          <w:szCs w:val="22"/>
        </w:rPr>
      </w:pPr>
      <w:r>
        <w:rPr>
          <w:bCs/>
          <w:sz w:val="22"/>
          <w:szCs w:val="22"/>
        </w:rPr>
        <w:t>2014 – 2017</w:t>
      </w:r>
      <w:r>
        <w:rPr>
          <w:bCs/>
          <w:sz w:val="22"/>
          <w:szCs w:val="22"/>
        </w:rPr>
        <w:tab/>
      </w:r>
      <w:r w:rsidRPr="00056F0B">
        <w:rPr>
          <w:bCs/>
          <w:sz w:val="22"/>
          <w:szCs w:val="22"/>
        </w:rPr>
        <w:t xml:space="preserve">Microbial conversion of nitrate and </w:t>
      </w:r>
      <w:proofErr w:type="spellStart"/>
      <w:r w:rsidRPr="00056F0B">
        <w:rPr>
          <w:bCs/>
          <w:sz w:val="22"/>
          <w:szCs w:val="22"/>
        </w:rPr>
        <w:t>selenate</w:t>
      </w:r>
      <w:proofErr w:type="spellEnd"/>
      <w:r w:rsidRPr="00056F0B">
        <w:rPr>
          <w:bCs/>
          <w:sz w:val="22"/>
          <w:szCs w:val="22"/>
        </w:rPr>
        <w:t xml:space="preserve"> for the removal of </w:t>
      </w:r>
    </w:p>
    <w:p w:rsidR="00E15897" w:rsidRDefault="00056F0B" w:rsidP="000553E3">
      <w:pPr>
        <w:ind w:left="2880"/>
        <w:rPr>
          <w:b/>
          <w:bCs/>
          <w:sz w:val="22"/>
          <w:szCs w:val="22"/>
        </w:rPr>
      </w:pPr>
      <w:r w:rsidRPr="00056F0B">
        <w:rPr>
          <w:bCs/>
          <w:sz w:val="22"/>
          <w:szCs w:val="22"/>
        </w:rPr>
        <w:t>nitrogen and selenium from Flue Gas Desulfurization (FGD) wastewater in Georgia Power Plants</w:t>
      </w:r>
      <w:r w:rsidR="0040008D">
        <w:rPr>
          <w:bCs/>
          <w:sz w:val="22"/>
          <w:szCs w:val="22"/>
        </w:rPr>
        <w:t>.</w:t>
      </w:r>
      <w:r w:rsidRPr="00056F0B">
        <w:rPr>
          <w:bCs/>
          <w:sz w:val="22"/>
          <w:szCs w:val="22"/>
        </w:rPr>
        <w:t xml:space="preserve"> </w:t>
      </w:r>
      <w:r w:rsidR="0040008D">
        <w:rPr>
          <w:bCs/>
          <w:sz w:val="22"/>
          <w:szCs w:val="22"/>
        </w:rPr>
        <w:t>F</w:t>
      </w:r>
      <w:r>
        <w:rPr>
          <w:bCs/>
          <w:sz w:val="22"/>
          <w:szCs w:val="22"/>
        </w:rPr>
        <w:t>unded</w:t>
      </w:r>
      <w:r w:rsidRPr="00695D19">
        <w:rPr>
          <w:bCs/>
          <w:sz w:val="22"/>
          <w:szCs w:val="22"/>
        </w:rPr>
        <w:t xml:space="preserve"> by</w:t>
      </w:r>
      <w:r>
        <w:rPr>
          <w:bCs/>
          <w:sz w:val="22"/>
          <w:szCs w:val="22"/>
        </w:rPr>
        <w:t xml:space="preserve"> </w:t>
      </w:r>
      <w:r w:rsidRPr="00056F0B">
        <w:rPr>
          <w:bCs/>
          <w:sz w:val="22"/>
          <w:szCs w:val="22"/>
        </w:rPr>
        <w:t xml:space="preserve">Georgia Power </w:t>
      </w:r>
      <w:r>
        <w:rPr>
          <w:bCs/>
          <w:sz w:val="22"/>
          <w:szCs w:val="22"/>
        </w:rPr>
        <w:t>GRAPE 2013</w:t>
      </w:r>
      <w:r w:rsidR="0040008D">
        <w:rPr>
          <w:bCs/>
          <w:sz w:val="22"/>
          <w:szCs w:val="22"/>
        </w:rPr>
        <w:t xml:space="preserve"> &amp; 2014.</w:t>
      </w:r>
      <w:r w:rsidRPr="00056F0B">
        <w:rPr>
          <w:bCs/>
          <w:sz w:val="22"/>
          <w:szCs w:val="22"/>
        </w:rPr>
        <w:t xml:space="preserve"> </w:t>
      </w:r>
      <w:r>
        <w:rPr>
          <w:bCs/>
          <w:sz w:val="22"/>
          <w:szCs w:val="22"/>
        </w:rPr>
        <w:t>$150,000.</w:t>
      </w:r>
      <w:r w:rsidRPr="00056F0B">
        <w:rPr>
          <w:b/>
          <w:bCs/>
          <w:sz w:val="22"/>
          <w:szCs w:val="22"/>
        </w:rPr>
        <w:t xml:space="preserve"> </w:t>
      </w:r>
    </w:p>
    <w:p w:rsidR="00056F0B" w:rsidRDefault="00056F0B" w:rsidP="000553E3">
      <w:pPr>
        <w:ind w:left="2160" w:firstLine="720"/>
        <w:rPr>
          <w:b/>
          <w:bCs/>
          <w:sz w:val="22"/>
          <w:szCs w:val="22"/>
        </w:rPr>
      </w:pPr>
      <w:r>
        <w:rPr>
          <w:b/>
          <w:bCs/>
          <w:sz w:val="22"/>
          <w:szCs w:val="22"/>
        </w:rPr>
        <w:t>Co-</w:t>
      </w:r>
      <w:r w:rsidRPr="00056F0B">
        <w:rPr>
          <w:b/>
          <w:bCs/>
          <w:sz w:val="22"/>
          <w:szCs w:val="22"/>
        </w:rPr>
        <w:t>PI: Dr. George Fu.</w:t>
      </w:r>
    </w:p>
    <w:p w:rsidR="00A84D67" w:rsidRDefault="00A84D67" w:rsidP="005118B8">
      <w:pPr>
        <w:ind w:left="2160" w:hanging="2160"/>
        <w:rPr>
          <w:bCs/>
          <w:sz w:val="22"/>
          <w:szCs w:val="22"/>
        </w:rPr>
      </w:pPr>
    </w:p>
    <w:p w:rsidR="000553E3" w:rsidRDefault="00056F0B" w:rsidP="00056F0B">
      <w:pPr>
        <w:ind w:left="2160" w:hanging="2160"/>
        <w:rPr>
          <w:bCs/>
          <w:sz w:val="22"/>
          <w:szCs w:val="22"/>
        </w:rPr>
      </w:pPr>
      <w:r>
        <w:rPr>
          <w:bCs/>
          <w:sz w:val="22"/>
          <w:szCs w:val="22"/>
        </w:rPr>
        <w:t>2014</w:t>
      </w:r>
      <w:r>
        <w:rPr>
          <w:bCs/>
          <w:sz w:val="22"/>
          <w:szCs w:val="22"/>
        </w:rPr>
        <w:tab/>
      </w:r>
      <w:r w:rsidRPr="00056F0B">
        <w:rPr>
          <w:bCs/>
          <w:sz w:val="22"/>
          <w:szCs w:val="22"/>
        </w:rPr>
        <w:t xml:space="preserve">Watershed Assessment and Bacterial Source Tracking for the </w:t>
      </w:r>
    </w:p>
    <w:p w:rsidR="00E15897" w:rsidRDefault="00056F0B" w:rsidP="000553E3">
      <w:pPr>
        <w:ind w:left="2880"/>
        <w:rPr>
          <w:b/>
          <w:bCs/>
          <w:sz w:val="22"/>
          <w:szCs w:val="22"/>
        </w:rPr>
      </w:pPr>
      <w:r w:rsidRPr="00056F0B">
        <w:rPr>
          <w:bCs/>
          <w:sz w:val="22"/>
          <w:szCs w:val="22"/>
        </w:rPr>
        <w:t>Vernon River Basin</w:t>
      </w:r>
      <w:r w:rsidR="0040008D">
        <w:rPr>
          <w:bCs/>
          <w:sz w:val="22"/>
          <w:szCs w:val="22"/>
        </w:rPr>
        <w:t>. F</w:t>
      </w:r>
      <w:r>
        <w:rPr>
          <w:bCs/>
          <w:sz w:val="22"/>
          <w:szCs w:val="22"/>
        </w:rPr>
        <w:t>unded</w:t>
      </w:r>
      <w:r w:rsidRPr="00695D19">
        <w:rPr>
          <w:bCs/>
          <w:sz w:val="22"/>
          <w:szCs w:val="22"/>
        </w:rPr>
        <w:t xml:space="preserve"> by</w:t>
      </w:r>
      <w:r>
        <w:rPr>
          <w:bCs/>
          <w:sz w:val="22"/>
          <w:szCs w:val="22"/>
        </w:rPr>
        <w:t xml:space="preserve"> </w:t>
      </w:r>
      <w:r w:rsidRPr="00056F0B">
        <w:rPr>
          <w:bCs/>
          <w:sz w:val="22"/>
          <w:szCs w:val="22"/>
        </w:rPr>
        <w:t>City of Savannah</w:t>
      </w:r>
      <w:r>
        <w:rPr>
          <w:bCs/>
          <w:sz w:val="22"/>
          <w:szCs w:val="22"/>
        </w:rPr>
        <w:t>,</w:t>
      </w:r>
      <w:r w:rsidRPr="00056F0B">
        <w:rPr>
          <w:bCs/>
          <w:sz w:val="22"/>
          <w:szCs w:val="22"/>
        </w:rPr>
        <w:t xml:space="preserve"> </w:t>
      </w:r>
      <w:r>
        <w:rPr>
          <w:bCs/>
          <w:sz w:val="22"/>
          <w:szCs w:val="22"/>
        </w:rPr>
        <w:t>$13,923.</w:t>
      </w:r>
      <w:r w:rsidRPr="00056F0B">
        <w:rPr>
          <w:b/>
          <w:bCs/>
          <w:sz w:val="22"/>
          <w:szCs w:val="22"/>
        </w:rPr>
        <w:t xml:space="preserve"> </w:t>
      </w:r>
    </w:p>
    <w:p w:rsidR="00056F0B" w:rsidRDefault="00056F0B" w:rsidP="000553E3">
      <w:pPr>
        <w:ind w:left="2160" w:firstLine="720"/>
        <w:rPr>
          <w:b/>
          <w:bCs/>
          <w:sz w:val="22"/>
          <w:szCs w:val="22"/>
        </w:rPr>
      </w:pPr>
      <w:r>
        <w:rPr>
          <w:b/>
          <w:bCs/>
          <w:sz w:val="22"/>
          <w:szCs w:val="22"/>
        </w:rPr>
        <w:t>Co-</w:t>
      </w:r>
      <w:r w:rsidRPr="00056F0B">
        <w:rPr>
          <w:b/>
          <w:bCs/>
          <w:sz w:val="22"/>
          <w:szCs w:val="22"/>
        </w:rPr>
        <w:t>PI: Dr. George Fu.</w:t>
      </w:r>
    </w:p>
    <w:p w:rsidR="00A97C78" w:rsidRDefault="00A97C78" w:rsidP="00056F0B">
      <w:pPr>
        <w:ind w:left="2160" w:hanging="2160"/>
        <w:rPr>
          <w:b/>
          <w:bCs/>
          <w:sz w:val="22"/>
          <w:szCs w:val="22"/>
        </w:rPr>
      </w:pPr>
    </w:p>
    <w:p w:rsidR="000553E3" w:rsidRDefault="00A97C78" w:rsidP="000553E3">
      <w:pPr>
        <w:ind w:left="1440" w:firstLine="720"/>
        <w:rPr>
          <w:bCs/>
          <w:sz w:val="22"/>
          <w:szCs w:val="22"/>
        </w:rPr>
      </w:pPr>
      <w:r w:rsidRPr="00A97C78">
        <w:rPr>
          <w:bCs/>
          <w:sz w:val="22"/>
          <w:szCs w:val="22"/>
        </w:rPr>
        <w:t xml:space="preserve">Survey of Well Water Quality (WQ) and its Impact on Public </w:t>
      </w:r>
    </w:p>
    <w:p w:rsidR="00E15897" w:rsidRDefault="00A97C78" w:rsidP="000553E3">
      <w:pPr>
        <w:ind w:left="2880"/>
        <w:rPr>
          <w:bCs/>
          <w:sz w:val="22"/>
          <w:szCs w:val="22"/>
        </w:rPr>
      </w:pPr>
      <w:r w:rsidRPr="00A97C78">
        <w:rPr>
          <w:bCs/>
          <w:sz w:val="22"/>
          <w:szCs w:val="22"/>
        </w:rPr>
        <w:t>Health in Statesboro, Bulloch County and Beyond Using State-of-Art Instruments for Water Chemical Analysis</w:t>
      </w:r>
      <w:r w:rsidR="0040008D">
        <w:rPr>
          <w:bCs/>
          <w:sz w:val="22"/>
          <w:szCs w:val="22"/>
        </w:rPr>
        <w:t>.</w:t>
      </w:r>
      <w:r>
        <w:rPr>
          <w:bCs/>
          <w:sz w:val="22"/>
          <w:szCs w:val="22"/>
        </w:rPr>
        <w:t xml:space="preserve"> </w:t>
      </w:r>
      <w:r w:rsidR="0040008D">
        <w:rPr>
          <w:bCs/>
          <w:sz w:val="22"/>
          <w:szCs w:val="22"/>
        </w:rPr>
        <w:t>F</w:t>
      </w:r>
      <w:r w:rsidRPr="00A97C78">
        <w:rPr>
          <w:bCs/>
          <w:sz w:val="22"/>
          <w:szCs w:val="22"/>
        </w:rPr>
        <w:t>unded by</w:t>
      </w:r>
      <w:r>
        <w:rPr>
          <w:bCs/>
          <w:sz w:val="22"/>
          <w:szCs w:val="22"/>
        </w:rPr>
        <w:t xml:space="preserve"> </w:t>
      </w:r>
      <w:r w:rsidRPr="00A97C78">
        <w:rPr>
          <w:bCs/>
          <w:sz w:val="22"/>
          <w:szCs w:val="22"/>
        </w:rPr>
        <w:t>CEIT</w:t>
      </w:r>
      <w:r>
        <w:rPr>
          <w:bCs/>
          <w:sz w:val="22"/>
          <w:szCs w:val="22"/>
        </w:rPr>
        <w:t xml:space="preserve"> </w:t>
      </w:r>
      <w:r w:rsidRPr="00A97C78">
        <w:rPr>
          <w:bCs/>
          <w:sz w:val="22"/>
          <w:szCs w:val="22"/>
        </w:rPr>
        <w:t>Faculty Research Seed Grants</w:t>
      </w:r>
      <w:r>
        <w:rPr>
          <w:bCs/>
          <w:sz w:val="22"/>
          <w:szCs w:val="22"/>
        </w:rPr>
        <w:t xml:space="preserve"> at GSU. </w:t>
      </w:r>
      <w:r w:rsidR="005E73AD">
        <w:rPr>
          <w:bCs/>
          <w:sz w:val="22"/>
          <w:szCs w:val="22"/>
        </w:rPr>
        <w:t xml:space="preserve">$10,000. </w:t>
      </w:r>
    </w:p>
    <w:p w:rsidR="00A97C78" w:rsidRDefault="00A97C78" w:rsidP="000553E3">
      <w:pPr>
        <w:ind w:left="2160" w:firstLine="720"/>
        <w:rPr>
          <w:b/>
          <w:bCs/>
          <w:sz w:val="22"/>
          <w:szCs w:val="22"/>
        </w:rPr>
      </w:pPr>
      <w:r>
        <w:rPr>
          <w:b/>
          <w:bCs/>
          <w:sz w:val="22"/>
          <w:szCs w:val="22"/>
        </w:rPr>
        <w:t>Co-</w:t>
      </w:r>
      <w:r w:rsidRPr="00056F0B">
        <w:rPr>
          <w:b/>
          <w:bCs/>
          <w:sz w:val="22"/>
          <w:szCs w:val="22"/>
        </w:rPr>
        <w:t>PI: Dr. George Fu.</w:t>
      </w:r>
    </w:p>
    <w:p w:rsidR="00A97C78" w:rsidRDefault="00A97C78" w:rsidP="00056F0B">
      <w:pPr>
        <w:ind w:left="2160" w:hanging="2160"/>
        <w:rPr>
          <w:bCs/>
          <w:sz w:val="22"/>
          <w:szCs w:val="22"/>
        </w:rPr>
      </w:pPr>
    </w:p>
    <w:p w:rsidR="000553E3" w:rsidRDefault="00087D2B" w:rsidP="00F34C02">
      <w:pPr>
        <w:ind w:left="2160" w:hanging="2160"/>
        <w:rPr>
          <w:bCs/>
          <w:sz w:val="22"/>
          <w:szCs w:val="22"/>
        </w:rPr>
      </w:pPr>
      <w:r>
        <w:rPr>
          <w:bCs/>
          <w:sz w:val="22"/>
          <w:szCs w:val="22"/>
        </w:rPr>
        <w:tab/>
      </w:r>
      <w:r w:rsidRPr="00087D2B">
        <w:rPr>
          <w:bCs/>
          <w:sz w:val="22"/>
          <w:szCs w:val="22"/>
        </w:rPr>
        <w:t xml:space="preserve">Shimadzu GC/MS for Investigation of Disinfection By-Product </w:t>
      </w:r>
    </w:p>
    <w:p w:rsidR="00E15897" w:rsidRDefault="00087D2B" w:rsidP="000553E3">
      <w:pPr>
        <w:ind w:left="2880"/>
        <w:rPr>
          <w:bCs/>
          <w:sz w:val="22"/>
          <w:szCs w:val="22"/>
        </w:rPr>
      </w:pPr>
      <w:r w:rsidRPr="00087D2B">
        <w:rPr>
          <w:bCs/>
          <w:sz w:val="22"/>
          <w:szCs w:val="22"/>
        </w:rPr>
        <w:t>(DBP) Precursors and other emerging contaminants from Surface Waters</w:t>
      </w:r>
      <w:r w:rsidR="0040008D">
        <w:rPr>
          <w:bCs/>
          <w:sz w:val="22"/>
          <w:szCs w:val="22"/>
        </w:rPr>
        <w:t>. F</w:t>
      </w:r>
      <w:r>
        <w:rPr>
          <w:bCs/>
          <w:sz w:val="22"/>
          <w:szCs w:val="22"/>
        </w:rPr>
        <w:t xml:space="preserve">unded by </w:t>
      </w:r>
      <w:r w:rsidRPr="00087D2B">
        <w:rPr>
          <w:bCs/>
          <w:sz w:val="22"/>
          <w:szCs w:val="22"/>
        </w:rPr>
        <w:t>GSU</w:t>
      </w:r>
      <w:r w:rsidR="00F11236">
        <w:rPr>
          <w:bCs/>
          <w:sz w:val="22"/>
          <w:szCs w:val="22"/>
        </w:rPr>
        <w:t xml:space="preserve"> </w:t>
      </w:r>
      <w:r>
        <w:rPr>
          <w:bCs/>
          <w:sz w:val="22"/>
          <w:szCs w:val="22"/>
        </w:rPr>
        <w:t xml:space="preserve">FY 14 </w:t>
      </w:r>
      <w:r w:rsidRPr="00087D2B">
        <w:rPr>
          <w:bCs/>
          <w:sz w:val="22"/>
          <w:szCs w:val="22"/>
        </w:rPr>
        <w:t>End-of-Year President Allocation</w:t>
      </w:r>
      <w:r w:rsidR="00F34C02">
        <w:rPr>
          <w:bCs/>
          <w:sz w:val="22"/>
          <w:szCs w:val="22"/>
        </w:rPr>
        <w:t xml:space="preserve">. </w:t>
      </w:r>
      <w:r w:rsidR="005E73AD" w:rsidRPr="005E73AD">
        <w:rPr>
          <w:bCs/>
          <w:sz w:val="22"/>
          <w:szCs w:val="22"/>
        </w:rPr>
        <w:t>$53,750</w:t>
      </w:r>
      <w:r w:rsidR="005E73AD">
        <w:rPr>
          <w:bCs/>
          <w:sz w:val="22"/>
          <w:szCs w:val="22"/>
        </w:rPr>
        <w:t xml:space="preserve">. </w:t>
      </w:r>
    </w:p>
    <w:p w:rsidR="00F34C02" w:rsidRDefault="0040008D" w:rsidP="000553E3">
      <w:pPr>
        <w:ind w:left="2160" w:firstLine="720"/>
        <w:rPr>
          <w:b/>
          <w:bCs/>
          <w:sz w:val="22"/>
          <w:szCs w:val="22"/>
        </w:rPr>
      </w:pPr>
      <w:r w:rsidRPr="0040008D">
        <w:rPr>
          <w:b/>
          <w:bCs/>
          <w:sz w:val="22"/>
          <w:szCs w:val="22"/>
        </w:rPr>
        <w:t xml:space="preserve">Single </w:t>
      </w:r>
      <w:r w:rsidR="00F34C02" w:rsidRPr="009F0926">
        <w:rPr>
          <w:b/>
          <w:bCs/>
          <w:sz w:val="22"/>
          <w:szCs w:val="22"/>
        </w:rPr>
        <w:t>PI: Dr. George Fu.</w:t>
      </w:r>
    </w:p>
    <w:p w:rsidR="00056F0B" w:rsidRPr="00F34C02" w:rsidRDefault="00056F0B" w:rsidP="005118B8">
      <w:pPr>
        <w:ind w:left="2160" w:hanging="2160"/>
        <w:rPr>
          <w:bCs/>
          <w:sz w:val="22"/>
          <w:szCs w:val="22"/>
        </w:rPr>
      </w:pPr>
    </w:p>
    <w:p w:rsidR="00ED2768" w:rsidRDefault="005E10F8" w:rsidP="005118B8">
      <w:pPr>
        <w:ind w:left="2160" w:hanging="2160"/>
        <w:rPr>
          <w:bCs/>
          <w:sz w:val="22"/>
          <w:szCs w:val="22"/>
        </w:rPr>
      </w:pPr>
      <w:r>
        <w:rPr>
          <w:bCs/>
          <w:sz w:val="22"/>
          <w:szCs w:val="22"/>
        </w:rPr>
        <w:t>2013</w:t>
      </w:r>
      <w:r w:rsidR="00695D19">
        <w:rPr>
          <w:bCs/>
          <w:sz w:val="22"/>
          <w:szCs w:val="22"/>
        </w:rPr>
        <w:t xml:space="preserve"> – 2014</w:t>
      </w:r>
      <w:r w:rsidR="00695D19">
        <w:rPr>
          <w:bCs/>
          <w:sz w:val="22"/>
          <w:szCs w:val="22"/>
        </w:rPr>
        <w:tab/>
      </w:r>
      <w:r w:rsidR="00695D19" w:rsidRPr="00695D19">
        <w:rPr>
          <w:bCs/>
          <w:sz w:val="22"/>
          <w:szCs w:val="22"/>
        </w:rPr>
        <w:t xml:space="preserve">Color removal from pulp mill effluent using coal ash produced </w:t>
      </w:r>
    </w:p>
    <w:p w:rsidR="00E15897" w:rsidRDefault="00695D19" w:rsidP="00ED2768">
      <w:pPr>
        <w:ind w:left="2880"/>
        <w:rPr>
          <w:bCs/>
          <w:sz w:val="22"/>
          <w:szCs w:val="22"/>
        </w:rPr>
      </w:pPr>
      <w:r w:rsidRPr="00695D19">
        <w:rPr>
          <w:bCs/>
          <w:sz w:val="22"/>
          <w:szCs w:val="22"/>
        </w:rPr>
        <w:t>from Georgia coal combustion power plants</w:t>
      </w:r>
      <w:r w:rsidR="00107F72">
        <w:rPr>
          <w:bCs/>
          <w:sz w:val="22"/>
          <w:szCs w:val="22"/>
        </w:rPr>
        <w:t>. Funded</w:t>
      </w:r>
      <w:r>
        <w:rPr>
          <w:bCs/>
          <w:sz w:val="22"/>
          <w:szCs w:val="22"/>
        </w:rPr>
        <w:t xml:space="preserve"> </w:t>
      </w:r>
      <w:r w:rsidRPr="00695D19">
        <w:rPr>
          <w:bCs/>
          <w:sz w:val="22"/>
          <w:szCs w:val="22"/>
        </w:rPr>
        <w:t xml:space="preserve">by the Faculty Research Committee FY (2013-14) Research Seed Funding Award at </w:t>
      </w:r>
      <w:r>
        <w:rPr>
          <w:bCs/>
          <w:sz w:val="22"/>
          <w:szCs w:val="22"/>
        </w:rPr>
        <w:t xml:space="preserve">GSU. $10,000. </w:t>
      </w:r>
    </w:p>
    <w:p w:rsidR="005E10F8" w:rsidRPr="009F0926" w:rsidRDefault="00107F72" w:rsidP="00ED2768">
      <w:pPr>
        <w:ind w:left="2880"/>
        <w:rPr>
          <w:b/>
          <w:bCs/>
          <w:sz w:val="22"/>
          <w:szCs w:val="22"/>
        </w:rPr>
      </w:pPr>
      <w:r w:rsidRPr="0040008D">
        <w:rPr>
          <w:b/>
          <w:bCs/>
          <w:sz w:val="22"/>
          <w:szCs w:val="22"/>
        </w:rPr>
        <w:t xml:space="preserve">Single </w:t>
      </w:r>
      <w:r w:rsidR="00695D19" w:rsidRPr="009F0926">
        <w:rPr>
          <w:b/>
          <w:bCs/>
          <w:sz w:val="22"/>
          <w:szCs w:val="22"/>
        </w:rPr>
        <w:t>PI: Dr. George Fu.</w:t>
      </w:r>
    </w:p>
    <w:p w:rsidR="001A75F3" w:rsidRDefault="001A75F3" w:rsidP="005118B8">
      <w:pPr>
        <w:ind w:left="2160" w:hanging="2160"/>
        <w:rPr>
          <w:bCs/>
          <w:sz w:val="22"/>
          <w:szCs w:val="22"/>
        </w:rPr>
      </w:pPr>
    </w:p>
    <w:p w:rsidR="00ED2768" w:rsidRDefault="0072592F" w:rsidP="005118B8">
      <w:pPr>
        <w:ind w:left="2160" w:hanging="2160"/>
        <w:rPr>
          <w:bCs/>
          <w:sz w:val="22"/>
          <w:szCs w:val="22"/>
        </w:rPr>
      </w:pPr>
      <w:r>
        <w:rPr>
          <w:bCs/>
          <w:sz w:val="22"/>
          <w:szCs w:val="22"/>
        </w:rPr>
        <w:t>2013</w:t>
      </w:r>
      <w:r>
        <w:rPr>
          <w:bCs/>
          <w:sz w:val="22"/>
          <w:szCs w:val="22"/>
        </w:rPr>
        <w:tab/>
      </w:r>
      <w:r w:rsidRPr="0072592F">
        <w:rPr>
          <w:bCs/>
          <w:sz w:val="22"/>
          <w:szCs w:val="22"/>
        </w:rPr>
        <w:t xml:space="preserve">Instrument (Atomic Absorption Spectrophotometer: Shimadzu </w:t>
      </w:r>
    </w:p>
    <w:p w:rsidR="00E15897" w:rsidRDefault="0072592F" w:rsidP="00ED2768">
      <w:pPr>
        <w:ind w:left="2880"/>
        <w:rPr>
          <w:bCs/>
          <w:sz w:val="22"/>
          <w:szCs w:val="22"/>
        </w:rPr>
      </w:pPr>
      <w:r w:rsidRPr="0072592F">
        <w:rPr>
          <w:bCs/>
          <w:sz w:val="22"/>
          <w:szCs w:val="22"/>
        </w:rPr>
        <w:t>AA7000G Graphite Furnace) Request for the Project of “Color Removal from Pulp Mill Effluent Using Coal Ash Produced from Georgia Coal Combustion Power Plants”</w:t>
      </w:r>
      <w:r w:rsidR="00107F72">
        <w:rPr>
          <w:bCs/>
          <w:sz w:val="22"/>
          <w:szCs w:val="22"/>
        </w:rPr>
        <w:t>.</w:t>
      </w:r>
      <w:r w:rsidR="006027AA">
        <w:rPr>
          <w:bCs/>
          <w:sz w:val="22"/>
          <w:szCs w:val="22"/>
        </w:rPr>
        <w:t xml:space="preserve"> </w:t>
      </w:r>
      <w:r w:rsidR="00107F72">
        <w:rPr>
          <w:bCs/>
          <w:sz w:val="22"/>
          <w:szCs w:val="22"/>
        </w:rPr>
        <w:t>Funded</w:t>
      </w:r>
      <w:r w:rsidR="006027AA" w:rsidRPr="006027AA">
        <w:rPr>
          <w:bCs/>
          <w:sz w:val="22"/>
          <w:szCs w:val="22"/>
        </w:rPr>
        <w:t xml:space="preserve"> by the Faculty Research </w:t>
      </w:r>
      <w:r w:rsidR="006027AA">
        <w:rPr>
          <w:bCs/>
          <w:sz w:val="22"/>
          <w:szCs w:val="22"/>
        </w:rPr>
        <w:t>Seed Grant</w:t>
      </w:r>
      <w:r w:rsidR="006027AA" w:rsidRPr="006027AA">
        <w:rPr>
          <w:bCs/>
          <w:sz w:val="22"/>
          <w:szCs w:val="22"/>
        </w:rPr>
        <w:t xml:space="preserve"> FY (2013-14) </w:t>
      </w:r>
      <w:r w:rsidR="006027AA">
        <w:rPr>
          <w:bCs/>
          <w:sz w:val="22"/>
          <w:szCs w:val="22"/>
        </w:rPr>
        <w:t xml:space="preserve">from the College of Engineering and Information Technology (CEIT) at GSU. </w:t>
      </w:r>
      <w:r w:rsidR="006027AA" w:rsidRPr="006027AA">
        <w:rPr>
          <w:bCs/>
          <w:sz w:val="22"/>
          <w:szCs w:val="22"/>
        </w:rPr>
        <w:t>$</w:t>
      </w:r>
      <w:r w:rsidR="006027AA">
        <w:rPr>
          <w:bCs/>
          <w:sz w:val="22"/>
          <w:szCs w:val="22"/>
        </w:rPr>
        <w:t>3</w:t>
      </w:r>
      <w:r w:rsidR="006027AA" w:rsidRPr="006027AA">
        <w:rPr>
          <w:bCs/>
          <w:sz w:val="22"/>
          <w:szCs w:val="22"/>
        </w:rPr>
        <w:t xml:space="preserve">0,000. </w:t>
      </w:r>
    </w:p>
    <w:p w:rsidR="0072592F" w:rsidRDefault="00107F72" w:rsidP="00ED2768">
      <w:pPr>
        <w:ind w:left="2880"/>
        <w:rPr>
          <w:b/>
          <w:bCs/>
          <w:sz w:val="22"/>
          <w:szCs w:val="22"/>
        </w:rPr>
      </w:pPr>
      <w:r w:rsidRPr="0040008D">
        <w:rPr>
          <w:b/>
          <w:bCs/>
          <w:sz w:val="22"/>
          <w:szCs w:val="22"/>
        </w:rPr>
        <w:t xml:space="preserve">Single </w:t>
      </w:r>
      <w:r w:rsidR="006027AA" w:rsidRPr="009F0926">
        <w:rPr>
          <w:b/>
          <w:bCs/>
          <w:sz w:val="22"/>
          <w:szCs w:val="22"/>
        </w:rPr>
        <w:t>PI: Dr. George Fu.</w:t>
      </w:r>
    </w:p>
    <w:p w:rsidR="001C18F9" w:rsidRDefault="001C18F9" w:rsidP="00E15897">
      <w:pPr>
        <w:ind w:left="2160"/>
        <w:rPr>
          <w:bCs/>
          <w:sz w:val="22"/>
          <w:szCs w:val="22"/>
        </w:rPr>
      </w:pPr>
    </w:p>
    <w:p w:rsidR="000553E3" w:rsidRDefault="00444988" w:rsidP="00444988">
      <w:pPr>
        <w:ind w:left="2160"/>
        <w:rPr>
          <w:bCs/>
          <w:sz w:val="22"/>
          <w:szCs w:val="22"/>
        </w:rPr>
      </w:pPr>
      <w:r w:rsidRPr="00444988">
        <w:rPr>
          <w:bCs/>
          <w:sz w:val="22"/>
          <w:szCs w:val="22"/>
        </w:rPr>
        <w:lastRenderedPageBreak/>
        <w:t>Interdisciplinary Study on Removal of Color and Disinfection By-</w:t>
      </w:r>
    </w:p>
    <w:p w:rsidR="00E15897" w:rsidRDefault="00444988" w:rsidP="000553E3">
      <w:pPr>
        <w:ind w:left="2880"/>
        <w:rPr>
          <w:bCs/>
          <w:sz w:val="22"/>
          <w:szCs w:val="22"/>
        </w:rPr>
      </w:pPr>
      <w:r w:rsidRPr="00444988">
        <w:rPr>
          <w:bCs/>
          <w:sz w:val="22"/>
          <w:szCs w:val="22"/>
        </w:rPr>
        <w:t xml:space="preserve">Product Precursors from Surface Waters Using Biological Granular Activated Carbon Filters as the First Treatment Unit (Referred to as </w:t>
      </w:r>
      <w:proofErr w:type="spellStart"/>
      <w:r w:rsidRPr="00444988">
        <w:rPr>
          <w:bCs/>
          <w:sz w:val="22"/>
          <w:szCs w:val="22"/>
        </w:rPr>
        <w:t>PreBiofilters</w:t>
      </w:r>
      <w:proofErr w:type="spellEnd"/>
      <w:r w:rsidRPr="00444988">
        <w:rPr>
          <w:bCs/>
          <w:sz w:val="22"/>
          <w:szCs w:val="22"/>
        </w:rPr>
        <w:t>)</w:t>
      </w:r>
      <w:r w:rsidR="00107F72">
        <w:rPr>
          <w:bCs/>
          <w:sz w:val="22"/>
          <w:szCs w:val="22"/>
        </w:rPr>
        <w:t>.</w:t>
      </w:r>
      <w:r>
        <w:rPr>
          <w:bCs/>
          <w:sz w:val="22"/>
          <w:szCs w:val="22"/>
        </w:rPr>
        <w:t xml:space="preserve"> </w:t>
      </w:r>
      <w:r w:rsidR="00107F72">
        <w:rPr>
          <w:bCs/>
          <w:sz w:val="22"/>
          <w:szCs w:val="22"/>
        </w:rPr>
        <w:t>Funded</w:t>
      </w:r>
      <w:r w:rsidRPr="00444988">
        <w:rPr>
          <w:bCs/>
          <w:sz w:val="22"/>
          <w:szCs w:val="22"/>
        </w:rPr>
        <w:t xml:space="preserve"> by the GSU FY13 End-of-Year Research Funding awarded by</w:t>
      </w:r>
      <w:r w:rsidR="00107F72">
        <w:rPr>
          <w:bCs/>
          <w:sz w:val="22"/>
          <w:szCs w:val="22"/>
        </w:rPr>
        <w:t xml:space="preserve"> the Office of the VP Research </w:t>
      </w:r>
      <w:r w:rsidRPr="00444988">
        <w:rPr>
          <w:bCs/>
          <w:sz w:val="22"/>
          <w:szCs w:val="22"/>
        </w:rPr>
        <w:t>&amp; Economic Development. $</w:t>
      </w:r>
      <w:r>
        <w:rPr>
          <w:bCs/>
          <w:sz w:val="22"/>
          <w:szCs w:val="22"/>
        </w:rPr>
        <w:t>54,3</w:t>
      </w:r>
      <w:r w:rsidRPr="00444988">
        <w:rPr>
          <w:bCs/>
          <w:sz w:val="22"/>
          <w:szCs w:val="22"/>
        </w:rPr>
        <w:t xml:space="preserve">00. </w:t>
      </w:r>
    </w:p>
    <w:p w:rsidR="00444988" w:rsidRPr="009F0926" w:rsidRDefault="00107F72" w:rsidP="000553E3">
      <w:pPr>
        <w:ind w:left="2880"/>
        <w:rPr>
          <w:b/>
          <w:bCs/>
          <w:sz w:val="22"/>
          <w:szCs w:val="22"/>
        </w:rPr>
      </w:pPr>
      <w:r w:rsidRPr="0040008D">
        <w:rPr>
          <w:b/>
          <w:bCs/>
          <w:sz w:val="22"/>
          <w:szCs w:val="22"/>
        </w:rPr>
        <w:t xml:space="preserve">Single </w:t>
      </w:r>
      <w:r w:rsidR="00444988" w:rsidRPr="009F0926">
        <w:rPr>
          <w:b/>
          <w:bCs/>
          <w:sz w:val="22"/>
          <w:szCs w:val="22"/>
        </w:rPr>
        <w:t>PI: Dr. George Fu.</w:t>
      </w:r>
      <w:r w:rsidR="006027AA" w:rsidRPr="009F0926">
        <w:rPr>
          <w:b/>
          <w:bCs/>
          <w:sz w:val="22"/>
          <w:szCs w:val="22"/>
        </w:rPr>
        <w:tab/>
      </w:r>
    </w:p>
    <w:p w:rsidR="001A75F3" w:rsidRDefault="001A75F3" w:rsidP="00444988">
      <w:pPr>
        <w:ind w:left="2160"/>
        <w:rPr>
          <w:bCs/>
          <w:sz w:val="22"/>
          <w:szCs w:val="22"/>
        </w:rPr>
      </w:pPr>
    </w:p>
    <w:p w:rsidR="000553E3" w:rsidRDefault="006027AA" w:rsidP="000553E3">
      <w:pPr>
        <w:ind w:left="1440" w:firstLine="720"/>
        <w:rPr>
          <w:bCs/>
          <w:sz w:val="22"/>
          <w:szCs w:val="22"/>
        </w:rPr>
      </w:pPr>
      <w:r w:rsidRPr="006027AA">
        <w:rPr>
          <w:bCs/>
          <w:sz w:val="22"/>
          <w:szCs w:val="22"/>
        </w:rPr>
        <w:t xml:space="preserve">Color Removal from Pulp Mill Effluent Using Coal Ash Produced </w:t>
      </w:r>
    </w:p>
    <w:p w:rsidR="00E15897" w:rsidRDefault="006027AA" w:rsidP="000553E3">
      <w:pPr>
        <w:ind w:left="2880"/>
        <w:rPr>
          <w:bCs/>
          <w:sz w:val="22"/>
          <w:szCs w:val="22"/>
        </w:rPr>
      </w:pPr>
      <w:r w:rsidRPr="006027AA">
        <w:rPr>
          <w:bCs/>
          <w:sz w:val="22"/>
          <w:szCs w:val="22"/>
        </w:rPr>
        <w:t>from Georgia Coal Combustion Power Plants</w:t>
      </w:r>
      <w:r w:rsidR="00107F72">
        <w:rPr>
          <w:bCs/>
          <w:sz w:val="22"/>
          <w:szCs w:val="22"/>
        </w:rPr>
        <w:t>.</w:t>
      </w:r>
      <w:r>
        <w:rPr>
          <w:bCs/>
          <w:sz w:val="22"/>
          <w:szCs w:val="22"/>
        </w:rPr>
        <w:t xml:space="preserve"> </w:t>
      </w:r>
      <w:r w:rsidR="00107F72">
        <w:rPr>
          <w:bCs/>
          <w:sz w:val="22"/>
          <w:szCs w:val="22"/>
        </w:rPr>
        <w:t>Funded</w:t>
      </w:r>
      <w:r w:rsidRPr="006027AA">
        <w:rPr>
          <w:bCs/>
          <w:sz w:val="22"/>
          <w:szCs w:val="22"/>
        </w:rPr>
        <w:t xml:space="preserve"> by</w:t>
      </w:r>
      <w:r>
        <w:rPr>
          <w:bCs/>
          <w:sz w:val="22"/>
          <w:szCs w:val="22"/>
        </w:rPr>
        <w:t xml:space="preserve"> the</w:t>
      </w:r>
      <w:r w:rsidRPr="006027AA">
        <w:rPr>
          <w:bCs/>
          <w:sz w:val="22"/>
          <w:szCs w:val="22"/>
        </w:rPr>
        <w:t xml:space="preserve"> GSU FY13 End-of-Year Research Funding awarded by</w:t>
      </w:r>
      <w:r w:rsidR="00626430">
        <w:rPr>
          <w:bCs/>
          <w:sz w:val="22"/>
          <w:szCs w:val="22"/>
        </w:rPr>
        <w:t xml:space="preserve"> the Office of the VP Research </w:t>
      </w:r>
      <w:r w:rsidRPr="006027AA">
        <w:rPr>
          <w:bCs/>
          <w:sz w:val="22"/>
          <w:szCs w:val="22"/>
        </w:rPr>
        <w:t>&amp; Economic Development. $</w:t>
      </w:r>
      <w:r>
        <w:rPr>
          <w:bCs/>
          <w:sz w:val="22"/>
          <w:szCs w:val="22"/>
        </w:rPr>
        <w:t>9,5</w:t>
      </w:r>
      <w:r w:rsidRPr="006027AA">
        <w:rPr>
          <w:bCs/>
          <w:sz w:val="22"/>
          <w:szCs w:val="22"/>
        </w:rPr>
        <w:t xml:space="preserve">00. </w:t>
      </w:r>
    </w:p>
    <w:p w:rsidR="006027AA" w:rsidRPr="009F0926" w:rsidRDefault="00107F72" w:rsidP="000553E3">
      <w:pPr>
        <w:ind w:left="2880"/>
        <w:rPr>
          <w:b/>
          <w:bCs/>
          <w:sz w:val="22"/>
          <w:szCs w:val="22"/>
        </w:rPr>
      </w:pPr>
      <w:r w:rsidRPr="0040008D">
        <w:rPr>
          <w:b/>
          <w:bCs/>
          <w:sz w:val="22"/>
          <w:szCs w:val="22"/>
        </w:rPr>
        <w:t xml:space="preserve">Single </w:t>
      </w:r>
      <w:r w:rsidR="006027AA" w:rsidRPr="009F0926">
        <w:rPr>
          <w:b/>
          <w:bCs/>
          <w:sz w:val="22"/>
          <w:szCs w:val="22"/>
        </w:rPr>
        <w:t>PI: Dr. George Fu.</w:t>
      </w:r>
    </w:p>
    <w:p w:rsidR="001A75F3" w:rsidRDefault="001A75F3" w:rsidP="00444988">
      <w:pPr>
        <w:ind w:left="2160"/>
        <w:rPr>
          <w:bCs/>
          <w:sz w:val="22"/>
          <w:szCs w:val="22"/>
        </w:rPr>
      </w:pPr>
    </w:p>
    <w:p w:rsidR="000553E3" w:rsidRDefault="005118B8" w:rsidP="005118B8">
      <w:pPr>
        <w:ind w:left="2160" w:hanging="2160"/>
        <w:rPr>
          <w:bCs/>
          <w:sz w:val="22"/>
          <w:szCs w:val="22"/>
        </w:rPr>
      </w:pPr>
      <w:r w:rsidRPr="005118B8">
        <w:rPr>
          <w:bCs/>
          <w:sz w:val="22"/>
          <w:szCs w:val="22"/>
        </w:rPr>
        <w:t xml:space="preserve">2011 – 2012 </w:t>
      </w:r>
      <w:r w:rsidRPr="005118B8">
        <w:rPr>
          <w:bCs/>
          <w:sz w:val="22"/>
          <w:szCs w:val="22"/>
        </w:rPr>
        <w:tab/>
        <w:t xml:space="preserve">Mechanism Study of Biofilm Community on PreBiofilters Using </w:t>
      </w:r>
    </w:p>
    <w:p w:rsidR="00743296" w:rsidRDefault="005118B8" w:rsidP="000553E3">
      <w:pPr>
        <w:ind w:left="2880"/>
        <w:rPr>
          <w:bCs/>
          <w:sz w:val="22"/>
          <w:szCs w:val="22"/>
        </w:rPr>
      </w:pPr>
      <w:r w:rsidRPr="005118B8">
        <w:rPr>
          <w:bCs/>
          <w:sz w:val="22"/>
          <w:szCs w:val="22"/>
        </w:rPr>
        <w:t>Molecular Biology Methods</w:t>
      </w:r>
      <w:r w:rsidR="00107F72">
        <w:rPr>
          <w:bCs/>
          <w:sz w:val="22"/>
          <w:szCs w:val="22"/>
        </w:rPr>
        <w:t>. Funded</w:t>
      </w:r>
      <w:r w:rsidRPr="005118B8">
        <w:rPr>
          <w:bCs/>
          <w:sz w:val="22"/>
          <w:szCs w:val="22"/>
        </w:rPr>
        <w:t xml:space="preserve"> by the COST Interdisciplinary Research Funding at GSU. $10,000. </w:t>
      </w:r>
    </w:p>
    <w:p w:rsidR="001A75F3" w:rsidRDefault="005118B8" w:rsidP="000553E3">
      <w:pPr>
        <w:ind w:left="2880"/>
        <w:rPr>
          <w:bCs/>
          <w:sz w:val="22"/>
          <w:szCs w:val="22"/>
        </w:rPr>
      </w:pPr>
      <w:r w:rsidRPr="005118B8">
        <w:rPr>
          <w:b/>
          <w:bCs/>
          <w:sz w:val="22"/>
          <w:szCs w:val="22"/>
        </w:rPr>
        <w:t>PI: Dr. George Fu</w:t>
      </w:r>
      <w:r w:rsidRPr="005118B8">
        <w:rPr>
          <w:bCs/>
          <w:sz w:val="22"/>
          <w:szCs w:val="22"/>
        </w:rPr>
        <w:t xml:space="preserve">; Co-PI: Dr. Tiehang Wu.   </w:t>
      </w:r>
    </w:p>
    <w:p w:rsidR="005118B8" w:rsidRPr="005118B8" w:rsidRDefault="005118B8" w:rsidP="005118B8">
      <w:pPr>
        <w:ind w:left="2160" w:hanging="2160"/>
        <w:rPr>
          <w:bCs/>
          <w:sz w:val="22"/>
          <w:szCs w:val="22"/>
        </w:rPr>
      </w:pPr>
      <w:r w:rsidRPr="005118B8">
        <w:rPr>
          <w:bCs/>
          <w:sz w:val="22"/>
          <w:szCs w:val="22"/>
        </w:rPr>
        <w:t xml:space="preserve">                                                 </w:t>
      </w:r>
    </w:p>
    <w:p w:rsidR="000553E3" w:rsidRDefault="00743296" w:rsidP="008F0906">
      <w:pPr>
        <w:ind w:left="2160" w:hanging="2160"/>
        <w:rPr>
          <w:sz w:val="22"/>
          <w:szCs w:val="22"/>
        </w:rPr>
      </w:pPr>
      <w:r>
        <w:rPr>
          <w:sz w:val="22"/>
          <w:szCs w:val="22"/>
        </w:rPr>
        <w:t>2011</w:t>
      </w:r>
      <w:r>
        <w:rPr>
          <w:sz w:val="22"/>
          <w:szCs w:val="22"/>
        </w:rPr>
        <w:tab/>
      </w:r>
      <w:r w:rsidR="00107F72">
        <w:rPr>
          <w:sz w:val="22"/>
          <w:szCs w:val="22"/>
        </w:rPr>
        <w:t>Shimadzu TOC analyzer (</w:t>
      </w:r>
      <w:r w:rsidRPr="00743296">
        <w:rPr>
          <w:sz w:val="22"/>
          <w:szCs w:val="22"/>
        </w:rPr>
        <w:t xml:space="preserve">Combustion Analyzer, PC Controlled, </w:t>
      </w:r>
    </w:p>
    <w:p w:rsidR="00743296" w:rsidRDefault="00743296" w:rsidP="000553E3">
      <w:pPr>
        <w:ind w:left="2880"/>
        <w:rPr>
          <w:sz w:val="22"/>
          <w:szCs w:val="22"/>
        </w:rPr>
      </w:pPr>
      <w:r w:rsidRPr="00743296">
        <w:rPr>
          <w:sz w:val="22"/>
          <w:szCs w:val="22"/>
        </w:rPr>
        <w:t xml:space="preserve">Regular Sensitivity, Auto-Aqueous TOC Analyzer) for investigation of total trihalomethane formation potential (TTHMFP) of filtrate from </w:t>
      </w:r>
      <w:proofErr w:type="spellStart"/>
      <w:r w:rsidRPr="00743296">
        <w:rPr>
          <w:sz w:val="22"/>
          <w:szCs w:val="22"/>
        </w:rPr>
        <w:t>PreBiofilters</w:t>
      </w:r>
      <w:proofErr w:type="spellEnd"/>
      <w:r w:rsidRPr="00743296">
        <w:rPr>
          <w:sz w:val="22"/>
          <w:szCs w:val="22"/>
        </w:rPr>
        <w:t xml:space="preserve"> used as pretreatment for surface water treatment</w:t>
      </w:r>
      <w:r w:rsidR="00107F72">
        <w:rPr>
          <w:sz w:val="22"/>
          <w:szCs w:val="22"/>
        </w:rPr>
        <w:t>.</w:t>
      </w:r>
      <w:r>
        <w:rPr>
          <w:sz w:val="22"/>
          <w:szCs w:val="22"/>
        </w:rPr>
        <w:t xml:space="preserve"> </w:t>
      </w:r>
      <w:r w:rsidR="00107F72">
        <w:rPr>
          <w:sz w:val="22"/>
          <w:szCs w:val="22"/>
        </w:rPr>
        <w:t>F</w:t>
      </w:r>
      <w:r w:rsidRPr="00743296">
        <w:rPr>
          <w:sz w:val="22"/>
          <w:szCs w:val="22"/>
        </w:rPr>
        <w:t>unded by</w:t>
      </w:r>
      <w:r>
        <w:rPr>
          <w:sz w:val="22"/>
          <w:szCs w:val="22"/>
        </w:rPr>
        <w:t xml:space="preserve"> </w:t>
      </w:r>
      <w:r w:rsidRPr="00743296">
        <w:rPr>
          <w:sz w:val="22"/>
          <w:szCs w:val="22"/>
        </w:rPr>
        <w:t>GSU Equipment Fund for New Engineering Program</w:t>
      </w:r>
      <w:r>
        <w:rPr>
          <w:sz w:val="22"/>
          <w:szCs w:val="22"/>
        </w:rPr>
        <w:t xml:space="preserve">. </w:t>
      </w:r>
      <w:r w:rsidR="00107F72" w:rsidRPr="00743296">
        <w:rPr>
          <w:sz w:val="22"/>
          <w:szCs w:val="22"/>
        </w:rPr>
        <w:t>$25,000</w:t>
      </w:r>
    </w:p>
    <w:p w:rsidR="00743296" w:rsidRPr="00743296" w:rsidRDefault="00107F72" w:rsidP="000553E3">
      <w:pPr>
        <w:ind w:left="2880"/>
        <w:rPr>
          <w:b/>
          <w:sz w:val="22"/>
          <w:szCs w:val="22"/>
        </w:rPr>
      </w:pPr>
      <w:r w:rsidRPr="0040008D">
        <w:rPr>
          <w:b/>
          <w:bCs/>
          <w:sz w:val="22"/>
          <w:szCs w:val="22"/>
        </w:rPr>
        <w:t xml:space="preserve">Single </w:t>
      </w:r>
      <w:r w:rsidR="00743296" w:rsidRPr="00743296">
        <w:rPr>
          <w:b/>
          <w:sz w:val="22"/>
          <w:szCs w:val="22"/>
        </w:rPr>
        <w:t>PI:  Dr. George Fu.</w:t>
      </w:r>
    </w:p>
    <w:p w:rsidR="00743296" w:rsidRDefault="00743296" w:rsidP="00743296">
      <w:pPr>
        <w:ind w:left="2160"/>
        <w:rPr>
          <w:sz w:val="22"/>
          <w:szCs w:val="22"/>
        </w:rPr>
      </w:pPr>
    </w:p>
    <w:p w:rsidR="000553E3" w:rsidRDefault="008F0906" w:rsidP="008F0906">
      <w:pPr>
        <w:ind w:left="2160" w:hanging="2160"/>
        <w:rPr>
          <w:sz w:val="22"/>
          <w:szCs w:val="22"/>
        </w:rPr>
      </w:pPr>
      <w:r>
        <w:rPr>
          <w:sz w:val="22"/>
          <w:szCs w:val="22"/>
        </w:rPr>
        <w:t>2009 – 2010</w:t>
      </w:r>
      <w:r>
        <w:rPr>
          <w:sz w:val="22"/>
          <w:szCs w:val="22"/>
        </w:rPr>
        <w:tab/>
      </w:r>
      <w:r w:rsidR="00107F72">
        <w:rPr>
          <w:sz w:val="22"/>
          <w:szCs w:val="22"/>
        </w:rPr>
        <w:t>S</w:t>
      </w:r>
      <w:r>
        <w:rPr>
          <w:sz w:val="22"/>
          <w:szCs w:val="22"/>
        </w:rPr>
        <w:t>urface water treatment for coastal municipal and industrial use</w:t>
      </w:r>
      <w:r w:rsidR="00107F72">
        <w:rPr>
          <w:sz w:val="22"/>
          <w:szCs w:val="22"/>
        </w:rPr>
        <w:t xml:space="preserve">. </w:t>
      </w:r>
    </w:p>
    <w:p w:rsidR="00743296" w:rsidRDefault="00107F72" w:rsidP="000553E3">
      <w:pPr>
        <w:ind w:left="2880"/>
        <w:rPr>
          <w:sz w:val="22"/>
          <w:szCs w:val="22"/>
        </w:rPr>
      </w:pPr>
      <w:r>
        <w:rPr>
          <w:sz w:val="22"/>
          <w:szCs w:val="22"/>
        </w:rPr>
        <w:t xml:space="preserve">Funded by Focused Research Program between COST of GSU and Georgia Tech – Savannah. </w:t>
      </w:r>
      <w:r w:rsidR="00DA1025">
        <w:rPr>
          <w:sz w:val="22"/>
          <w:szCs w:val="22"/>
        </w:rPr>
        <w:t>$30,000 (</w:t>
      </w:r>
      <w:r w:rsidR="00DA1025" w:rsidRPr="005E4F53">
        <w:rPr>
          <w:sz w:val="22"/>
          <w:szCs w:val="22"/>
        </w:rPr>
        <w:t>The Grant No.: 39G9A52</w:t>
      </w:r>
      <w:r w:rsidR="00DA1025">
        <w:rPr>
          <w:sz w:val="22"/>
          <w:szCs w:val="22"/>
        </w:rPr>
        <w:t>)</w:t>
      </w:r>
      <w:r w:rsidR="00DA1025" w:rsidRPr="005E4F53">
        <w:rPr>
          <w:sz w:val="22"/>
          <w:szCs w:val="22"/>
        </w:rPr>
        <w:t>.</w:t>
      </w:r>
    </w:p>
    <w:p w:rsidR="008F0906" w:rsidRDefault="008F0906" w:rsidP="000553E3">
      <w:pPr>
        <w:ind w:left="2160" w:firstLine="720"/>
        <w:rPr>
          <w:sz w:val="22"/>
          <w:szCs w:val="22"/>
        </w:rPr>
      </w:pPr>
      <w:r w:rsidRPr="005118B8">
        <w:rPr>
          <w:b/>
          <w:sz w:val="22"/>
          <w:szCs w:val="22"/>
        </w:rPr>
        <w:t>PI:  Dr. George Fu</w:t>
      </w:r>
      <w:r w:rsidRPr="008F0906">
        <w:rPr>
          <w:sz w:val="22"/>
          <w:szCs w:val="22"/>
        </w:rPr>
        <w:t>; Co-PI: Dr. Paul Work</w:t>
      </w:r>
      <w:r w:rsidR="00E76193">
        <w:rPr>
          <w:sz w:val="22"/>
          <w:szCs w:val="22"/>
        </w:rPr>
        <w:t>.</w:t>
      </w:r>
      <w:r w:rsidR="005E4F53">
        <w:rPr>
          <w:sz w:val="22"/>
          <w:szCs w:val="22"/>
        </w:rPr>
        <w:t xml:space="preserve"> </w:t>
      </w:r>
    </w:p>
    <w:p w:rsidR="001A75F3" w:rsidRPr="008F0906" w:rsidRDefault="001A75F3" w:rsidP="008F0906">
      <w:pPr>
        <w:ind w:left="2160" w:hanging="2160"/>
        <w:rPr>
          <w:sz w:val="22"/>
          <w:szCs w:val="22"/>
        </w:rPr>
      </w:pPr>
    </w:p>
    <w:p w:rsidR="000553E3" w:rsidRDefault="00FC087C">
      <w:pPr>
        <w:ind w:left="2160" w:hanging="2160"/>
        <w:jc w:val="both"/>
        <w:rPr>
          <w:i/>
          <w:iCs/>
          <w:sz w:val="22"/>
          <w:szCs w:val="22"/>
        </w:rPr>
      </w:pPr>
      <w:r>
        <w:rPr>
          <w:sz w:val="22"/>
          <w:szCs w:val="22"/>
        </w:rPr>
        <w:t xml:space="preserve">2004 – </w:t>
      </w:r>
      <w:r w:rsidR="001A75F3">
        <w:rPr>
          <w:sz w:val="22"/>
          <w:szCs w:val="22"/>
        </w:rPr>
        <w:t>2012</w:t>
      </w:r>
      <w:r>
        <w:rPr>
          <w:sz w:val="22"/>
          <w:szCs w:val="22"/>
        </w:rPr>
        <w:tab/>
      </w:r>
      <w:r w:rsidR="007B395B">
        <w:rPr>
          <w:sz w:val="22"/>
          <w:szCs w:val="22"/>
        </w:rPr>
        <w:t xml:space="preserve">Color removal from pulp mill effluent by the fungus </w:t>
      </w:r>
      <w:r w:rsidR="007B395B">
        <w:rPr>
          <w:i/>
          <w:iCs/>
          <w:sz w:val="22"/>
          <w:szCs w:val="22"/>
        </w:rPr>
        <w:t xml:space="preserve">Aspergillus </w:t>
      </w:r>
    </w:p>
    <w:p w:rsidR="007B395B" w:rsidRDefault="007B395B" w:rsidP="000553E3">
      <w:pPr>
        <w:ind w:left="2880"/>
        <w:jc w:val="both"/>
        <w:rPr>
          <w:sz w:val="22"/>
          <w:szCs w:val="22"/>
        </w:rPr>
      </w:pPr>
      <w:proofErr w:type="spellStart"/>
      <w:r>
        <w:rPr>
          <w:i/>
          <w:iCs/>
          <w:sz w:val="22"/>
          <w:szCs w:val="22"/>
        </w:rPr>
        <w:t>niger</w:t>
      </w:r>
      <w:proofErr w:type="spellEnd"/>
      <w:r>
        <w:rPr>
          <w:i/>
          <w:iCs/>
          <w:sz w:val="22"/>
          <w:szCs w:val="22"/>
        </w:rPr>
        <w:t xml:space="preserve">. </w:t>
      </w:r>
      <w:r w:rsidR="00DA1025" w:rsidRPr="00DA1025">
        <w:rPr>
          <w:iCs/>
          <w:sz w:val="22"/>
          <w:szCs w:val="22"/>
        </w:rPr>
        <w:t>Funded by</w:t>
      </w:r>
      <w:r w:rsidR="00DA1025">
        <w:rPr>
          <w:i/>
          <w:iCs/>
          <w:sz w:val="22"/>
          <w:szCs w:val="22"/>
        </w:rPr>
        <w:t xml:space="preserve"> </w:t>
      </w:r>
      <w:r>
        <w:rPr>
          <w:sz w:val="22"/>
          <w:szCs w:val="22"/>
        </w:rPr>
        <w:t>NSERC Discovery Grant – Individual.</w:t>
      </w:r>
      <w:r w:rsidR="005E4F53">
        <w:rPr>
          <w:sz w:val="22"/>
          <w:szCs w:val="22"/>
        </w:rPr>
        <w:t xml:space="preserve"> </w:t>
      </w:r>
      <w:r w:rsidR="00DA1025">
        <w:rPr>
          <w:sz w:val="22"/>
          <w:szCs w:val="22"/>
        </w:rPr>
        <w:t>$75,000.</w:t>
      </w:r>
      <w:r w:rsidR="00DA1025" w:rsidRPr="00DA1025">
        <w:rPr>
          <w:sz w:val="22"/>
          <w:szCs w:val="22"/>
        </w:rPr>
        <w:t xml:space="preserve"> </w:t>
      </w:r>
      <w:r w:rsidR="00DA1025">
        <w:rPr>
          <w:sz w:val="22"/>
          <w:szCs w:val="22"/>
        </w:rPr>
        <w:t>(</w:t>
      </w:r>
      <w:r w:rsidR="00DA1025" w:rsidRPr="005E4F53">
        <w:rPr>
          <w:sz w:val="22"/>
          <w:szCs w:val="22"/>
        </w:rPr>
        <w:t>The Grant No.: NSERC RGPIN 261646-04</w:t>
      </w:r>
      <w:r w:rsidR="00DA1025">
        <w:rPr>
          <w:sz w:val="22"/>
          <w:szCs w:val="22"/>
        </w:rPr>
        <w:t>)</w:t>
      </w:r>
      <w:r w:rsidR="00DA1025" w:rsidRPr="005E4F53">
        <w:rPr>
          <w:sz w:val="22"/>
          <w:szCs w:val="22"/>
        </w:rPr>
        <w:t>.</w:t>
      </w:r>
    </w:p>
    <w:p w:rsidR="00743296" w:rsidRDefault="00743296">
      <w:pPr>
        <w:ind w:left="2160" w:hanging="2160"/>
        <w:jc w:val="both"/>
        <w:rPr>
          <w:sz w:val="22"/>
          <w:szCs w:val="22"/>
        </w:rPr>
      </w:pPr>
      <w:r>
        <w:rPr>
          <w:sz w:val="22"/>
          <w:szCs w:val="22"/>
        </w:rPr>
        <w:tab/>
      </w:r>
      <w:r w:rsidR="000553E3">
        <w:rPr>
          <w:sz w:val="22"/>
          <w:szCs w:val="22"/>
        </w:rPr>
        <w:tab/>
      </w:r>
      <w:r w:rsidR="00107F72" w:rsidRPr="0040008D">
        <w:rPr>
          <w:b/>
          <w:bCs/>
          <w:sz w:val="22"/>
          <w:szCs w:val="22"/>
        </w:rPr>
        <w:t xml:space="preserve">Single </w:t>
      </w:r>
      <w:r w:rsidRPr="00743296">
        <w:rPr>
          <w:b/>
          <w:sz w:val="22"/>
          <w:szCs w:val="22"/>
        </w:rPr>
        <w:t>PI:  Dr. George Fu.</w:t>
      </w:r>
      <w:r w:rsidR="00DA1025" w:rsidRPr="00DA1025">
        <w:rPr>
          <w:sz w:val="22"/>
          <w:szCs w:val="22"/>
        </w:rPr>
        <w:t xml:space="preserve"> </w:t>
      </w:r>
    </w:p>
    <w:p w:rsidR="0010746F" w:rsidRDefault="0010746F">
      <w:pPr>
        <w:ind w:left="2160" w:hanging="2160"/>
        <w:jc w:val="both"/>
        <w:rPr>
          <w:sz w:val="22"/>
          <w:szCs w:val="22"/>
        </w:rPr>
      </w:pPr>
    </w:p>
    <w:p w:rsidR="000553E3" w:rsidRDefault="00FC087C">
      <w:pPr>
        <w:ind w:left="2160" w:hanging="2160"/>
        <w:rPr>
          <w:sz w:val="22"/>
          <w:szCs w:val="22"/>
        </w:rPr>
      </w:pPr>
      <w:r>
        <w:rPr>
          <w:sz w:val="22"/>
          <w:szCs w:val="22"/>
        </w:rPr>
        <w:t>2004</w:t>
      </w:r>
      <w:r>
        <w:rPr>
          <w:sz w:val="22"/>
          <w:szCs w:val="22"/>
        </w:rPr>
        <w:tab/>
      </w:r>
      <w:r w:rsidR="008F55B6">
        <w:rPr>
          <w:sz w:val="22"/>
          <w:szCs w:val="22"/>
        </w:rPr>
        <w:t xml:space="preserve">Canada Foundation for Innovation (CFI) matching fund by </w:t>
      </w:r>
      <w:r w:rsidR="007B395B">
        <w:rPr>
          <w:sz w:val="22"/>
          <w:szCs w:val="22"/>
        </w:rPr>
        <w:t xml:space="preserve">OUC </w:t>
      </w:r>
    </w:p>
    <w:p w:rsidR="00743296" w:rsidRDefault="007B395B" w:rsidP="000553E3">
      <w:pPr>
        <w:ind w:left="2880"/>
        <w:rPr>
          <w:sz w:val="22"/>
          <w:szCs w:val="22"/>
        </w:rPr>
      </w:pPr>
      <w:r>
        <w:rPr>
          <w:sz w:val="22"/>
          <w:szCs w:val="22"/>
        </w:rPr>
        <w:t>Vice President – Research</w:t>
      </w:r>
      <w:r w:rsidR="008F55B6">
        <w:rPr>
          <w:sz w:val="22"/>
          <w:szCs w:val="22"/>
        </w:rPr>
        <w:t xml:space="preserve"> Internal Research Support Fund.</w:t>
      </w:r>
      <w:r>
        <w:rPr>
          <w:sz w:val="22"/>
          <w:szCs w:val="22"/>
        </w:rPr>
        <w:t xml:space="preserve"> $22,000.  </w:t>
      </w:r>
    </w:p>
    <w:p w:rsidR="007B395B" w:rsidRDefault="00DA1025" w:rsidP="000553E3">
      <w:pPr>
        <w:ind w:left="2880"/>
        <w:rPr>
          <w:sz w:val="22"/>
          <w:szCs w:val="22"/>
        </w:rPr>
      </w:pPr>
      <w:r w:rsidRPr="0040008D">
        <w:rPr>
          <w:b/>
          <w:bCs/>
          <w:sz w:val="22"/>
          <w:szCs w:val="22"/>
        </w:rPr>
        <w:t xml:space="preserve">Single </w:t>
      </w:r>
      <w:r w:rsidR="005E4F53" w:rsidRPr="005118B8">
        <w:rPr>
          <w:b/>
          <w:sz w:val="22"/>
          <w:szCs w:val="22"/>
        </w:rPr>
        <w:t>PI:  Dr. George Fu</w:t>
      </w:r>
      <w:r w:rsidR="005E4F53" w:rsidRPr="005E4F53">
        <w:rPr>
          <w:sz w:val="22"/>
          <w:szCs w:val="22"/>
        </w:rPr>
        <w:t>.</w:t>
      </w:r>
    </w:p>
    <w:p w:rsidR="003B4656" w:rsidRDefault="003B4656">
      <w:pPr>
        <w:ind w:left="2160" w:hanging="2160"/>
        <w:rPr>
          <w:sz w:val="22"/>
          <w:szCs w:val="22"/>
        </w:rPr>
      </w:pPr>
    </w:p>
    <w:p w:rsidR="000553E3" w:rsidRDefault="00FC087C">
      <w:pPr>
        <w:ind w:left="2160" w:hanging="2160"/>
        <w:rPr>
          <w:sz w:val="22"/>
          <w:szCs w:val="22"/>
        </w:rPr>
      </w:pPr>
      <w:r>
        <w:rPr>
          <w:sz w:val="22"/>
          <w:szCs w:val="22"/>
        </w:rPr>
        <w:t xml:space="preserve">2004  </w:t>
      </w:r>
      <w:r>
        <w:rPr>
          <w:sz w:val="22"/>
          <w:szCs w:val="22"/>
        </w:rPr>
        <w:tab/>
      </w:r>
      <w:r w:rsidR="008F55B6">
        <w:rPr>
          <w:sz w:val="22"/>
          <w:szCs w:val="22"/>
        </w:rPr>
        <w:t xml:space="preserve">CFI matching fund by </w:t>
      </w:r>
      <w:r w:rsidR="007B395B">
        <w:rPr>
          <w:sz w:val="22"/>
          <w:szCs w:val="22"/>
        </w:rPr>
        <w:t>OUC Strategic</w:t>
      </w:r>
      <w:r w:rsidR="008F55B6">
        <w:rPr>
          <w:sz w:val="22"/>
          <w:szCs w:val="22"/>
        </w:rPr>
        <w:t xml:space="preserve"> Directions and Innovation </w:t>
      </w:r>
    </w:p>
    <w:p w:rsidR="00743296" w:rsidRDefault="008F55B6" w:rsidP="000553E3">
      <w:pPr>
        <w:ind w:left="2160" w:firstLine="720"/>
        <w:rPr>
          <w:sz w:val="22"/>
          <w:szCs w:val="22"/>
        </w:rPr>
      </w:pPr>
      <w:r>
        <w:rPr>
          <w:sz w:val="22"/>
          <w:szCs w:val="22"/>
        </w:rPr>
        <w:t>Fund.</w:t>
      </w:r>
      <w:r w:rsidR="007B395B">
        <w:rPr>
          <w:sz w:val="22"/>
          <w:szCs w:val="22"/>
        </w:rPr>
        <w:t xml:space="preserve"> $11,000. </w:t>
      </w:r>
    </w:p>
    <w:p w:rsidR="007B395B" w:rsidRDefault="00DA1025" w:rsidP="000553E3">
      <w:pPr>
        <w:ind w:left="2880"/>
        <w:rPr>
          <w:b/>
          <w:sz w:val="22"/>
          <w:szCs w:val="22"/>
        </w:rPr>
      </w:pPr>
      <w:r w:rsidRPr="0040008D">
        <w:rPr>
          <w:b/>
          <w:bCs/>
          <w:sz w:val="22"/>
          <w:szCs w:val="22"/>
        </w:rPr>
        <w:t xml:space="preserve">Single </w:t>
      </w:r>
      <w:r w:rsidR="005E4F53" w:rsidRPr="005118B8">
        <w:rPr>
          <w:b/>
          <w:sz w:val="22"/>
          <w:szCs w:val="22"/>
        </w:rPr>
        <w:t>PI:  Dr. George Fu.</w:t>
      </w:r>
    </w:p>
    <w:p w:rsidR="00743296" w:rsidRDefault="00743296" w:rsidP="00743296">
      <w:pPr>
        <w:ind w:left="2160"/>
        <w:rPr>
          <w:sz w:val="22"/>
          <w:szCs w:val="22"/>
        </w:rPr>
      </w:pPr>
    </w:p>
    <w:p w:rsidR="00743296" w:rsidRDefault="00FC087C">
      <w:pPr>
        <w:ind w:left="2160" w:hanging="2160"/>
        <w:jc w:val="both"/>
      </w:pPr>
      <w:r>
        <w:rPr>
          <w:sz w:val="22"/>
          <w:szCs w:val="22"/>
        </w:rPr>
        <w:t>2004</w:t>
      </w:r>
      <w:r>
        <w:rPr>
          <w:sz w:val="22"/>
          <w:szCs w:val="22"/>
        </w:rPr>
        <w:tab/>
      </w:r>
      <w:r w:rsidR="008F55B6">
        <w:rPr>
          <w:sz w:val="22"/>
          <w:szCs w:val="22"/>
        </w:rPr>
        <w:t>CFI matching fund by OUC Grant-in-Aid.</w:t>
      </w:r>
      <w:r w:rsidR="007B395B">
        <w:rPr>
          <w:sz w:val="22"/>
          <w:szCs w:val="22"/>
        </w:rPr>
        <w:t xml:space="preserve"> $2,000 </w:t>
      </w:r>
    </w:p>
    <w:p w:rsidR="007B395B" w:rsidRPr="005118B8" w:rsidRDefault="008F55B6" w:rsidP="000553E3">
      <w:pPr>
        <w:ind w:left="2160" w:firstLine="720"/>
        <w:jc w:val="both"/>
        <w:rPr>
          <w:b/>
          <w:sz w:val="22"/>
          <w:szCs w:val="22"/>
        </w:rPr>
      </w:pPr>
      <w:r w:rsidRPr="0040008D">
        <w:rPr>
          <w:b/>
          <w:bCs/>
          <w:sz w:val="22"/>
          <w:szCs w:val="22"/>
        </w:rPr>
        <w:t xml:space="preserve">Single </w:t>
      </w:r>
      <w:r w:rsidR="005E4F53" w:rsidRPr="005118B8">
        <w:rPr>
          <w:b/>
          <w:sz w:val="22"/>
          <w:szCs w:val="22"/>
        </w:rPr>
        <w:t>PI:  Dr. George Fu.</w:t>
      </w:r>
    </w:p>
    <w:p w:rsidR="000553E3" w:rsidRDefault="00FC087C">
      <w:pPr>
        <w:ind w:left="2160" w:hanging="2160"/>
        <w:jc w:val="both"/>
        <w:rPr>
          <w:sz w:val="22"/>
          <w:szCs w:val="22"/>
        </w:rPr>
      </w:pPr>
      <w:r>
        <w:rPr>
          <w:sz w:val="22"/>
          <w:szCs w:val="22"/>
        </w:rPr>
        <w:lastRenderedPageBreak/>
        <w:t>2002 – 2005</w:t>
      </w:r>
      <w:r>
        <w:rPr>
          <w:sz w:val="22"/>
          <w:szCs w:val="22"/>
        </w:rPr>
        <w:tab/>
      </w:r>
      <w:r w:rsidR="007B395B">
        <w:rPr>
          <w:sz w:val="22"/>
          <w:szCs w:val="22"/>
        </w:rPr>
        <w:t>Optimal operation of the Black Mountai</w:t>
      </w:r>
      <w:r w:rsidR="008F55B6">
        <w:rPr>
          <w:sz w:val="22"/>
          <w:szCs w:val="22"/>
        </w:rPr>
        <w:t xml:space="preserve">n Water Treatment Plant </w:t>
      </w:r>
    </w:p>
    <w:p w:rsidR="00743296" w:rsidRDefault="008F55B6" w:rsidP="000553E3">
      <w:pPr>
        <w:ind w:left="2160" w:firstLine="720"/>
        <w:jc w:val="both"/>
        <w:rPr>
          <w:sz w:val="22"/>
          <w:szCs w:val="22"/>
        </w:rPr>
      </w:pPr>
      <w:r>
        <w:rPr>
          <w:sz w:val="22"/>
          <w:szCs w:val="22"/>
        </w:rPr>
        <w:t>(BMWTP). Funded by</w:t>
      </w:r>
      <w:r w:rsidR="007B395B">
        <w:rPr>
          <w:sz w:val="22"/>
          <w:szCs w:val="22"/>
        </w:rPr>
        <w:t xml:space="preserve"> </w:t>
      </w:r>
      <w:r>
        <w:rPr>
          <w:sz w:val="22"/>
          <w:szCs w:val="22"/>
        </w:rPr>
        <w:t xml:space="preserve">OUC Grant-In-Aid. </w:t>
      </w:r>
      <w:r w:rsidR="007B395B">
        <w:rPr>
          <w:sz w:val="22"/>
          <w:szCs w:val="22"/>
        </w:rPr>
        <w:t>$</w:t>
      </w:r>
      <w:r>
        <w:rPr>
          <w:sz w:val="22"/>
          <w:szCs w:val="22"/>
        </w:rPr>
        <w:t>2,500</w:t>
      </w:r>
      <w:r w:rsidR="007B395B">
        <w:rPr>
          <w:sz w:val="22"/>
          <w:szCs w:val="22"/>
        </w:rPr>
        <w:t>.</w:t>
      </w:r>
      <w:r w:rsidR="005E4F53">
        <w:rPr>
          <w:sz w:val="22"/>
          <w:szCs w:val="22"/>
        </w:rPr>
        <w:t xml:space="preserve"> </w:t>
      </w:r>
    </w:p>
    <w:p w:rsidR="007B395B" w:rsidRDefault="008F55B6" w:rsidP="000553E3">
      <w:pPr>
        <w:ind w:left="2160" w:firstLine="720"/>
        <w:jc w:val="both"/>
        <w:rPr>
          <w:sz w:val="22"/>
          <w:szCs w:val="22"/>
        </w:rPr>
      </w:pPr>
      <w:r w:rsidRPr="0040008D">
        <w:rPr>
          <w:b/>
          <w:bCs/>
          <w:sz w:val="22"/>
          <w:szCs w:val="22"/>
        </w:rPr>
        <w:t xml:space="preserve">Single </w:t>
      </w:r>
      <w:r w:rsidR="005E4F53" w:rsidRPr="001A75F3">
        <w:rPr>
          <w:b/>
          <w:sz w:val="22"/>
          <w:szCs w:val="22"/>
        </w:rPr>
        <w:t>PI:  Dr. George Fu.</w:t>
      </w:r>
    </w:p>
    <w:p w:rsidR="007B395B" w:rsidRDefault="007B395B">
      <w:pPr>
        <w:rPr>
          <w:sz w:val="22"/>
          <w:szCs w:val="22"/>
        </w:rPr>
      </w:pPr>
    </w:p>
    <w:p w:rsidR="00635023" w:rsidRDefault="00635023" w:rsidP="00635023">
      <w:pPr>
        <w:pStyle w:val="Heading4"/>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Publications </w:t>
      </w:r>
    </w:p>
    <w:p w:rsidR="00635023" w:rsidRDefault="00635023" w:rsidP="00635023">
      <w:pPr>
        <w:rPr>
          <w:rFonts w:ascii="Times New Roman" w:hAnsi="Times New Roman" w:cs="Times New Roman"/>
          <w:sz w:val="20"/>
          <w:szCs w:val="20"/>
        </w:rPr>
      </w:pPr>
    </w:p>
    <w:p w:rsidR="00635023" w:rsidRDefault="00DE0C28" w:rsidP="00A84433">
      <w:pPr>
        <w:pStyle w:val="Heading8"/>
        <w:keepNext/>
        <w:numPr>
          <w:ilvl w:val="0"/>
          <w:numId w:val="49"/>
        </w:num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P</w:t>
      </w:r>
      <w:r w:rsidR="00635023">
        <w:rPr>
          <w:b/>
          <w:bCs/>
          <w:sz w:val="22"/>
          <w:szCs w:val="22"/>
        </w:rPr>
        <w:t>apers in Refereed Journals</w:t>
      </w:r>
    </w:p>
    <w:p w:rsidR="00635023" w:rsidRPr="00A84433" w:rsidRDefault="00635023" w:rsidP="00A84433">
      <w:pPr>
        <w:numPr>
          <w:ilvl w:val="0"/>
          <w:numId w:val="1"/>
        </w:numPr>
        <w:ind w:left="2520" w:hanging="360"/>
        <w:rPr>
          <w:sz w:val="22"/>
          <w:szCs w:val="22"/>
        </w:rPr>
      </w:pPr>
      <w:r w:rsidRPr="008B198F">
        <w:rPr>
          <w:sz w:val="22"/>
          <w:szCs w:val="22"/>
        </w:rPr>
        <w:t xml:space="preserve">Willett, Christopher, </w:t>
      </w:r>
      <w:r w:rsidRPr="008B198F">
        <w:rPr>
          <w:b/>
          <w:sz w:val="22"/>
          <w:szCs w:val="22"/>
        </w:rPr>
        <w:t>Fu, George, Yuzhu</w:t>
      </w:r>
      <w:r w:rsidRPr="008B198F">
        <w:rPr>
          <w:sz w:val="22"/>
          <w:szCs w:val="22"/>
        </w:rPr>
        <w:t>, and Jackson, N. Mike (201</w:t>
      </w:r>
      <w:r>
        <w:rPr>
          <w:sz w:val="22"/>
          <w:szCs w:val="22"/>
        </w:rPr>
        <w:t>8</w:t>
      </w:r>
      <w:r w:rsidRPr="008B198F">
        <w:rPr>
          <w:sz w:val="22"/>
          <w:szCs w:val="22"/>
        </w:rPr>
        <w:t>) Color removal from pulp mill effluent using coal ash produced from Georgia coal combustion power plants. Environmental Engineering and</w:t>
      </w:r>
      <w:r w:rsidR="00A84433">
        <w:rPr>
          <w:sz w:val="22"/>
          <w:szCs w:val="22"/>
        </w:rPr>
        <w:t xml:space="preserve"> </w:t>
      </w:r>
      <w:r w:rsidRPr="00A84433">
        <w:rPr>
          <w:sz w:val="22"/>
          <w:szCs w:val="22"/>
        </w:rPr>
        <w:t>Management Journal</w:t>
      </w:r>
      <w:r w:rsidR="00A84433">
        <w:rPr>
          <w:sz w:val="22"/>
          <w:szCs w:val="22"/>
        </w:rPr>
        <w:t>,</w:t>
      </w:r>
      <w:r w:rsidRPr="00A84433">
        <w:rPr>
          <w:sz w:val="22"/>
          <w:szCs w:val="22"/>
        </w:rPr>
        <w:t xml:space="preserve"> </w:t>
      </w:r>
      <w:r w:rsidR="00A84433" w:rsidRPr="00A84433">
        <w:rPr>
          <w:sz w:val="22"/>
          <w:szCs w:val="22"/>
          <w:lang w:bidi="en-US"/>
        </w:rPr>
        <w:t>18 (5), 945-956.</w:t>
      </w:r>
      <w:r w:rsidR="00A84433" w:rsidRPr="00A84433">
        <w:rPr>
          <w:sz w:val="22"/>
          <w:szCs w:val="22"/>
        </w:rPr>
        <w:t xml:space="preserve"> </w:t>
      </w:r>
      <w:r w:rsidRPr="00A84433">
        <w:rPr>
          <w:sz w:val="22"/>
          <w:szCs w:val="22"/>
        </w:rPr>
        <w:t>(Impact Factor: 1.096).</w:t>
      </w:r>
    </w:p>
    <w:p w:rsidR="00635023" w:rsidRPr="008B198F" w:rsidRDefault="00635023" w:rsidP="00635023">
      <w:pPr>
        <w:numPr>
          <w:ilvl w:val="0"/>
          <w:numId w:val="1"/>
        </w:numPr>
        <w:ind w:left="2520" w:hanging="360"/>
        <w:rPr>
          <w:sz w:val="22"/>
          <w:szCs w:val="22"/>
        </w:rPr>
      </w:pPr>
      <w:r w:rsidRPr="008B198F">
        <w:rPr>
          <w:sz w:val="22"/>
          <w:szCs w:val="22"/>
        </w:rPr>
        <w:t xml:space="preserve">Cui, Hang, Gu, </w:t>
      </w:r>
      <w:proofErr w:type="spellStart"/>
      <w:r w:rsidRPr="008B198F">
        <w:rPr>
          <w:sz w:val="22"/>
          <w:szCs w:val="22"/>
        </w:rPr>
        <w:t>Xiaogang</w:t>
      </w:r>
      <w:proofErr w:type="spellEnd"/>
      <w:r w:rsidRPr="008B198F">
        <w:rPr>
          <w:sz w:val="22"/>
          <w:szCs w:val="22"/>
        </w:rPr>
        <w:t xml:space="preserve">, Lu, </w:t>
      </w:r>
      <w:proofErr w:type="spellStart"/>
      <w:r w:rsidRPr="008B198F">
        <w:rPr>
          <w:sz w:val="22"/>
          <w:szCs w:val="22"/>
        </w:rPr>
        <w:t>Shuguang</w:t>
      </w:r>
      <w:proofErr w:type="spellEnd"/>
      <w:r w:rsidRPr="008B198F">
        <w:rPr>
          <w:sz w:val="22"/>
          <w:szCs w:val="22"/>
        </w:rPr>
        <w:t xml:space="preserve">, Fu, </w:t>
      </w:r>
      <w:proofErr w:type="spellStart"/>
      <w:r w:rsidRPr="008B198F">
        <w:rPr>
          <w:sz w:val="22"/>
          <w:szCs w:val="22"/>
        </w:rPr>
        <w:t>Xiaori</w:t>
      </w:r>
      <w:proofErr w:type="spellEnd"/>
      <w:r w:rsidRPr="008B198F">
        <w:rPr>
          <w:sz w:val="22"/>
          <w:szCs w:val="22"/>
        </w:rPr>
        <w:t xml:space="preserve">, Zhang, Xiang, </w:t>
      </w:r>
      <w:r w:rsidRPr="008B198F">
        <w:rPr>
          <w:b/>
          <w:sz w:val="22"/>
          <w:szCs w:val="22"/>
        </w:rPr>
        <w:t>Fu, George Y.</w:t>
      </w:r>
      <w:r w:rsidRPr="008B198F">
        <w:rPr>
          <w:sz w:val="22"/>
          <w:szCs w:val="22"/>
        </w:rPr>
        <w:t xml:space="preserve">, </w:t>
      </w:r>
      <w:proofErr w:type="spellStart"/>
      <w:r w:rsidRPr="008B198F">
        <w:rPr>
          <w:sz w:val="22"/>
          <w:szCs w:val="22"/>
        </w:rPr>
        <w:t>Qiu</w:t>
      </w:r>
      <w:proofErr w:type="spellEnd"/>
      <w:r w:rsidRPr="008B198F">
        <w:rPr>
          <w:sz w:val="22"/>
          <w:szCs w:val="22"/>
        </w:rPr>
        <w:t xml:space="preserve">, </w:t>
      </w:r>
      <w:proofErr w:type="spellStart"/>
      <w:r w:rsidRPr="008B198F">
        <w:rPr>
          <w:sz w:val="22"/>
          <w:szCs w:val="22"/>
        </w:rPr>
        <w:t>Zhaofu</w:t>
      </w:r>
      <w:proofErr w:type="spellEnd"/>
      <w:r w:rsidRPr="008B198F">
        <w:rPr>
          <w:sz w:val="22"/>
          <w:szCs w:val="22"/>
        </w:rPr>
        <w:t>, and Sui, Qian (2017) Degradation of ethylbenzene in aqueous solution by sodium percarbonate activated with EDDS–Fe(III) complex.  Chemical Engineering Journal, 309 80-88 DOI: 10.1016/j.cej.2016.10.029.</w:t>
      </w:r>
      <w:r>
        <w:rPr>
          <w:sz w:val="22"/>
          <w:szCs w:val="22"/>
        </w:rPr>
        <w:t xml:space="preserve"> </w:t>
      </w:r>
      <w:r w:rsidRPr="00755696">
        <w:rPr>
          <w:sz w:val="22"/>
          <w:szCs w:val="22"/>
        </w:rPr>
        <w:t xml:space="preserve">(Impact Factor: </w:t>
      </w:r>
      <w:r>
        <w:rPr>
          <w:sz w:val="22"/>
          <w:szCs w:val="22"/>
        </w:rPr>
        <w:t>6</w:t>
      </w:r>
      <w:r w:rsidRPr="00755696">
        <w:rPr>
          <w:sz w:val="22"/>
          <w:szCs w:val="22"/>
        </w:rPr>
        <w:t>.</w:t>
      </w:r>
      <w:r>
        <w:rPr>
          <w:sz w:val="22"/>
          <w:szCs w:val="22"/>
        </w:rPr>
        <w:t>216</w:t>
      </w:r>
      <w:r w:rsidRPr="00755696">
        <w:rPr>
          <w:sz w:val="22"/>
          <w:szCs w:val="22"/>
        </w:rPr>
        <w:t>)</w:t>
      </w:r>
      <w:r>
        <w:rPr>
          <w:sz w:val="22"/>
          <w:szCs w:val="22"/>
        </w:rPr>
        <w:t>.</w:t>
      </w:r>
    </w:p>
    <w:p w:rsidR="00635023" w:rsidRPr="008B198F" w:rsidRDefault="00635023" w:rsidP="00635023">
      <w:pPr>
        <w:numPr>
          <w:ilvl w:val="0"/>
          <w:numId w:val="1"/>
        </w:numPr>
        <w:ind w:left="2520" w:hanging="360"/>
        <w:rPr>
          <w:sz w:val="22"/>
          <w:szCs w:val="22"/>
        </w:rPr>
      </w:pPr>
      <w:r w:rsidRPr="008B198F">
        <w:rPr>
          <w:sz w:val="22"/>
          <w:szCs w:val="22"/>
        </w:rPr>
        <w:t xml:space="preserve">Fu, </w:t>
      </w:r>
      <w:proofErr w:type="spellStart"/>
      <w:r w:rsidRPr="008B198F">
        <w:rPr>
          <w:sz w:val="22"/>
          <w:szCs w:val="22"/>
        </w:rPr>
        <w:t>Xiaori</w:t>
      </w:r>
      <w:proofErr w:type="spellEnd"/>
      <w:r w:rsidRPr="008B198F">
        <w:rPr>
          <w:sz w:val="22"/>
          <w:szCs w:val="22"/>
        </w:rPr>
        <w:t xml:space="preserve">, Gu, </w:t>
      </w:r>
      <w:proofErr w:type="spellStart"/>
      <w:r w:rsidRPr="008B198F">
        <w:rPr>
          <w:sz w:val="22"/>
          <w:szCs w:val="22"/>
        </w:rPr>
        <w:t>Xiaogang</w:t>
      </w:r>
      <w:proofErr w:type="spellEnd"/>
      <w:r w:rsidRPr="008B198F">
        <w:rPr>
          <w:sz w:val="22"/>
          <w:szCs w:val="22"/>
        </w:rPr>
        <w:t xml:space="preserve">, Lu, </w:t>
      </w:r>
      <w:proofErr w:type="spellStart"/>
      <w:r w:rsidRPr="008B198F">
        <w:rPr>
          <w:sz w:val="22"/>
          <w:szCs w:val="22"/>
        </w:rPr>
        <w:t>Shuguang</w:t>
      </w:r>
      <w:proofErr w:type="spellEnd"/>
      <w:r w:rsidRPr="008B198F">
        <w:rPr>
          <w:sz w:val="22"/>
          <w:szCs w:val="22"/>
        </w:rPr>
        <w:t xml:space="preserve">, Sharma, Virender K., </w:t>
      </w:r>
      <w:proofErr w:type="spellStart"/>
      <w:r w:rsidRPr="008B198F">
        <w:rPr>
          <w:sz w:val="22"/>
          <w:szCs w:val="22"/>
        </w:rPr>
        <w:t>Brusseau</w:t>
      </w:r>
      <w:proofErr w:type="spellEnd"/>
      <w:r w:rsidRPr="008B198F">
        <w:rPr>
          <w:sz w:val="22"/>
          <w:szCs w:val="22"/>
        </w:rPr>
        <w:t xml:space="preserve">, Mark L., </w:t>
      </w:r>
      <w:proofErr w:type="spellStart"/>
      <w:r w:rsidRPr="008B198F">
        <w:rPr>
          <w:sz w:val="22"/>
          <w:szCs w:val="22"/>
        </w:rPr>
        <w:t>Xue</w:t>
      </w:r>
      <w:proofErr w:type="spellEnd"/>
      <w:r w:rsidRPr="008B198F">
        <w:rPr>
          <w:sz w:val="22"/>
          <w:szCs w:val="22"/>
        </w:rPr>
        <w:t xml:space="preserve">, </w:t>
      </w:r>
      <w:proofErr w:type="spellStart"/>
      <w:r w:rsidRPr="008B198F">
        <w:rPr>
          <w:sz w:val="22"/>
          <w:szCs w:val="22"/>
        </w:rPr>
        <w:t>Yunfei</w:t>
      </w:r>
      <w:proofErr w:type="spellEnd"/>
      <w:r w:rsidRPr="008B198F">
        <w:rPr>
          <w:sz w:val="22"/>
          <w:szCs w:val="22"/>
        </w:rPr>
        <w:t xml:space="preserve">, Danish, Muhammad, </w:t>
      </w:r>
      <w:r w:rsidRPr="008B198F">
        <w:rPr>
          <w:b/>
          <w:sz w:val="22"/>
          <w:szCs w:val="22"/>
        </w:rPr>
        <w:t>Fu, George Y.</w:t>
      </w:r>
      <w:r w:rsidRPr="008B198F">
        <w:rPr>
          <w:sz w:val="22"/>
          <w:szCs w:val="22"/>
        </w:rPr>
        <w:t>, and Sui, Qian (2017) Benzene oxidation by Fe(III)-activated percarbonate: matrix-constituent effects and degradation pathways. Chemical Engineering Journal, 309 22-29</w:t>
      </w:r>
      <w:r>
        <w:rPr>
          <w:sz w:val="22"/>
          <w:szCs w:val="22"/>
        </w:rPr>
        <w:t xml:space="preserve"> DOI: 10.1016/j.cej.2016.10.006 (Impact Factor: 6.216) </w:t>
      </w:r>
    </w:p>
    <w:p w:rsidR="00635023" w:rsidRDefault="00635023" w:rsidP="00635023">
      <w:pPr>
        <w:numPr>
          <w:ilvl w:val="0"/>
          <w:numId w:val="1"/>
        </w:numPr>
        <w:ind w:left="2520" w:hanging="360"/>
        <w:rPr>
          <w:sz w:val="22"/>
          <w:szCs w:val="22"/>
        </w:rPr>
      </w:pPr>
      <w:r w:rsidRPr="008B198F">
        <w:rPr>
          <w:sz w:val="22"/>
          <w:szCs w:val="22"/>
        </w:rPr>
        <w:t xml:space="preserve">Zang, </w:t>
      </w:r>
      <w:proofErr w:type="spellStart"/>
      <w:r w:rsidRPr="008B198F">
        <w:rPr>
          <w:sz w:val="22"/>
          <w:szCs w:val="22"/>
        </w:rPr>
        <w:t>Xueke</w:t>
      </w:r>
      <w:proofErr w:type="spellEnd"/>
      <w:r w:rsidRPr="008B198F">
        <w:rPr>
          <w:sz w:val="22"/>
          <w:szCs w:val="22"/>
        </w:rPr>
        <w:t xml:space="preserve">, Gu, </w:t>
      </w:r>
      <w:proofErr w:type="spellStart"/>
      <w:r w:rsidRPr="008B198F">
        <w:rPr>
          <w:sz w:val="22"/>
          <w:szCs w:val="22"/>
        </w:rPr>
        <w:t>Xiaogang</w:t>
      </w:r>
      <w:proofErr w:type="spellEnd"/>
      <w:r w:rsidRPr="008B198F">
        <w:rPr>
          <w:sz w:val="22"/>
          <w:szCs w:val="22"/>
        </w:rPr>
        <w:t xml:space="preserve">, Lu, </w:t>
      </w:r>
      <w:proofErr w:type="spellStart"/>
      <w:r w:rsidRPr="008B198F">
        <w:rPr>
          <w:sz w:val="22"/>
          <w:szCs w:val="22"/>
        </w:rPr>
        <w:t>Shuguang</w:t>
      </w:r>
      <w:proofErr w:type="spellEnd"/>
      <w:r w:rsidRPr="008B198F">
        <w:rPr>
          <w:sz w:val="22"/>
          <w:szCs w:val="22"/>
        </w:rPr>
        <w:t xml:space="preserve">, Miao, </w:t>
      </w:r>
      <w:proofErr w:type="spellStart"/>
      <w:r w:rsidRPr="008B198F">
        <w:rPr>
          <w:sz w:val="22"/>
          <w:szCs w:val="22"/>
        </w:rPr>
        <w:t>Zhouwei</w:t>
      </w:r>
      <w:proofErr w:type="spellEnd"/>
      <w:r w:rsidRPr="008B198F">
        <w:rPr>
          <w:sz w:val="22"/>
          <w:szCs w:val="22"/>
        </w:rPr>
        <w:t xml:space="preserve">, Zhang, Xiang, Fu, </w:t>
      </w:r>
      <w:proofErr w:type="spellStart"/>
      <w:r w:rsidRPr="008B198F">
        <w:rPr>
          <w:sz w:val="22"/>
          <w:szCs w:val="22"/>
        </w:rPr>
        <w:t>Xiaori</w:t>
      </w:r>
      <w:proofErr w:type="spellEnd"/>
      <w:r w:rsidRPr="008B198F">
        <w:rPr>
          <w:sz w:val="22"/>
          <w:szCs w:val="22"/>
        </w:rPr>
        <w:t xml:space="preserve">, </w:t>
      </w:r>
      <w:r w:rsidRPr="008B198F">
        <w:rPr>
          <w:b/>
          <w:sz w:val="22"/>
          <w:szCs w:val="22"/>
        </w:rPr>
        <w:t>Fu, George, Y.</w:t>
      </w:r>
      <w:r w:rsidRPr="008B198F">
        <w:rPr>
          <w:sz w:val="22"/>
          <w:szCs w:val="22"/>
        </w:rPr>
        <w:t xml:space="preserve">, </w:t>
      </w:r>
      <w:proofErr w:type="spellStart"/>
      <w:r w:rsidRPr="008B198F">
        <w:rPr>
          <w:sz w:val="22"/>
          <w:szCs w:val="22"/>
        </w:rPr>
        <w:t>Qiu</w:t>
      </w:r>
      <w:proofErr w:type="spellEnd"/>
      <w:r w:rsidRPr="008B198F">
        <w:rPr>
          <w:sz w:val="22"/>
          <w:szCs w:val="22"/>
        </w:rPr>
        <w:t xml:space="preserve">, </w:t>
      </w:r>
      <w:proofErr w:type="spellStart"/>
      <w:r w:rsidRPr="008B198F">
        <w:rPr>
          <w:sz w:val="22"/>
          <w:szCs w:val="22"/>
        </w:rPr>
        <w:t>Zhaofu</w:t>
      </w:r>
      <w:proofErr w:type="spellEnd"/>
      <w:r w:rsidRPr="008B198F">
        <w:rPr>
          <w:sz w:val="22"/>
          <w:szCs w:val="22"/>
        </w:rPr>
        <w:t>, and Sui, Qian (2017) Enhanced degradation of trichloroethene by sodium percarbonate activated with Fe (II) in the presence of citric acid. Water Science and Technology: Water Supply, 17(3) 6</w:t>
      </w:r>
      <w:r>
        <w:rPr>
          <w:sz w:val="22"/>
          <w:szCs w:val="22"/>
        </w:rPr>
        <w:t xml:space="preserve">65-673 DOI: 10.2166/ws.2016.117 </w:t>
      </w:r>
      <w:r w:rsidRPr="00755696">
        <w:rPr>
          <w:sz w:val="22"/>
          <w:szCs w:val="22"/>
        </w:rPr>
        <w:t xml:space="preserve">(Impact Factor: </w:t>
      </w:r>
      <w:r>
        <w:rPr>
          <w:sz w:val="22"/>
          <w:szCs w:val="22"/>
        </w:rPr>
        <w:t>0</w:t>
      </w:r>
      <w:r w:rsidRPr="00755696">
        <w:rPr>
          <w:sz w:val="22"/>
          <w:szCs w:val="22"/>
        </w:rPr>
        <w:t>.</w:t>
      </w:r>
      <w:r>
        <w:rPr>
          <w:sz w:val="22"/>
          <w:szCs w:val="22"/>
        </w:rPr>
        <w:t>573</w:t>
      </w:r>
      <w:r w:rsidRPr="00755696">
        <w:rPr>
          <w:sz w:val="22"/>
          <w:szCs w:val="22"/>
        </w:rPr>
        <w:t>)</w:t>
      </w:r>
      <w:r>
        <w:rPr>
          <w:sz w:val="22"/>
          <w:szCs w:val="22"/>
        </w:rPr>
        <w:t>.</w:t>
      </w:r>
    </w:p>
    <w:p w:rsidR="00635023" w:rsidRPr="008B198F" w:rsidRDefault="00635023" w:rsidP="00635023">
      <w:pPr>
        <w:numPr>
          <w:ilvl w:val="0"/>
          <w:numId w:val="1"/>
        </w:numPr>
        <w:ind w:left="2520" w:hanging="360"/>
        <w:rPr>
          <w:sz w:val="22"/>
          <w:szCs w:val="22"/>
        </w:rPr>
      </w:pPr>
      <w:r w:rsidRPr="008B198F">
        <w:rPr>
          <w:sz w:val="22"/>
          <w:szCs w:val="22"/>
        </w:rPr>
        <w:t xml:space="preserve">Miao, </w:t>
      </w:r>
      <w:proofErr w:type="spellStart"/>
      <w:r w:rsidRPr="008B198F">
        <w:rPr>
          <w:sz w:val="22"/>
          <w:szCs w:val="22"/>
        </w:rPr>
        <w:t>Zhouwei</w:t>
      </w:r>
      <w:proofErr w:type="spellEnd"/>
      <w:r w:rsidRPr="008B198F">
        <w:rPr>
          <w:sz w:val="22"/>
          <w:szCs w:val="22"/>
        </w:rPr>
        <w:t xml:space="preserve">, Gu, </w:t>
      </w:r>
      <w:proofErr w:type="spellStart"/>
      <w:r w:rsidRPr="008B198F">
        <w:rPr>
          <w:sz w:val="22"/>
          <w:szCs w:val="22"/>
        </w:rPr>
        <w:t>Xiaogang</w:t>
      </w:r>
      <w:proofErr w:type="spellEnd"/>
      <w:r w:rsidRPr="008B198F">
        <w:rPr>
          <w:sz w:val="22"/>
          <w:szCs w:val="22"/>
        </w:rPr>
        <w:t xml:space="preserve">, Lu, </w:t>
      </w:r>
      <w:proofErr w:type="spellStart"/>
      <w:r w:rsidRPr="008B198F">
        <w:rPr>
          <w:sz w:val="22"/>
          <w:szCs w:val="22"/>
        </w:rPr>
        <w:t>Shuguang</w:t>
      </w:r>
      <w:proofErr w:type="spellEnd"/>
      <w:r w:rsidRPr="008B198F">
        <w:rPr>
          <w:sz w:val="22"/>
          <w:szCs w:val="22"/>
        </w:rPr>
        <w:t xml:space="preserve">, Zang, </w:t>
      </w:r>
      <w:proofErr w:type="spellStart"/>
      <w:r w:rsidRPr="008B198F">
        <w:rPr>
          <w:sz w:val="22"/>
          <w:szCs w:val="22"/>
        </w:rPr>
        <w:t>Xuke</w:t>
      </w:r>
      <w:proofErr w:type="spellEnd"/>
      <w:r w:rsidRPr="008B198F">
        <w:rPr>
          <w:sz w:val="22"/>
          <w:szCs w:val="22"/>
        </w:rPr>
        <w:t xml:space="preserve">, Wu, </w:t>
      </w:r>
      <w:proofErr w:type="spellStart"/>
      <w:r w:rsidRPr="008B198F">
        <w:rPr>
          <w:sz w:val="22"/>
          <w:szCs w:val="22"/>
        </w:rPr>
        <w:t>Xiaoliang</w:t>
      </w:r>
      <w:proofErr w:type="spellEnd"/>
      <w:r w:rsidRPr="008B198F">
        <w:rPr>
          <w:sz w:val="22"/>
          <w:szCs w:val="22"/>
        </w:rPr>
        <w:t xml:space="preserve">, Xu, </w:t>
      </w:r>
      <w:proofErr w:type="spellStart"/>
      <w:r w:rsidRPr="008B198F">
        <w:rPr>
          <w:sz w:val="22"/>
          <w:szCs w:val="22"/>
        </w:rPr>
        <w:t>Minhui</w:t>
      </w:r>
      <w:proofErr w:type="spellEnd"/>
      <w:r w:rsidRPr="008B198F">
        <w:rPr>
          <w:sz w:val="22"/>
          <w:szCs w:val="22"/>
        </w:rPr>
        <w:t xml:space="preserve">, </w:t>
      </w:r>
      <w:proofErr w:type="spellStart"/>
      <w:r w:rsidRPr="008B198F">
        <w:rPr>
          <w:sz w:val="22"/>
          <w:szCs w:val="22"/>
        </w:rPr>
        <w:t>Ndong</w:t>
      </w:r>
      <w:proofErr w:type="spellEnd"/>
      <w:r w:rsidRPr="008B198F">
        <w:rPr>
          <w:sz w:val="22"/>
          <w:szCs w:val="22"/>
        </w:rPr>
        <w:t xml:space="preserve">, Landry </w:t>
      </w:r>
      <w:proofErr w:type="spellStart"/>
      <w:r w:rsidRPr="008B198F">
        <w:rPr>
          <w:sz w:val="22"/>
          <w:szCs w:val="22"/>
        </w:rPr>
        <w:t>Biyoghe</w:t>
      </w:r>
      <w:proofErr w:type="spellEnd"/>
      <w:r w:rsidRPr="008B198F">
        <w:rPr>
          <w:sz w:val="22"/>
          <w:szCs w:val="22"/>
        </w:rPr>
        <w:t xml:space="preserve"> Bi, </w:t>
      </w:r>
      <w:proofErr w:type="spellStart"/>
      <w:r w:rsidRPr="008B198F">
        <w:rPr>
          <w:sz w:val="22"/>
          <w:szCs w:val="22"/>
        </w:rPr>
        <w:t>Qiu</w:t>
      </w:r>
      <w:proofErr w:type="spellEnd"/>
      <w:r w:rsidRPr="008B198F">
        <w:rPr>
          <w:sz w:val="22"/>
          <w:szCs w:val="22"/>
        </w:rPr>
        <w:t xml:space="preserve">, </w:t>
      </w:r>
      <w:proofErr w:type="spellStart"/>
      <w:r w:rsidRPr="008B198F">
        <w:rPr>
          <w:sz w:val="22"/>
          <w:szCs w:val="22"/>
        </w:rPr>
        <w:t>Zhaofu</w:t>
      </w:r>
      <w:proofErr w:type="spellEnd"/>
      <w:r w:rsidRPr="008B198F">
        <w:rPr>
          <w:sz w:val="22"/>
          <w:szCs w:val="22"/>
        </w:rPr>
        <w:t xml:space="preserve">, Sui, Qian, and </w:t>
      </w:r>
      <w:r w:rsidRPr="008B198F">
        <w:rPr>
          <w:b/>
          <w:sz w:val="22"/>
          <w:szCs w:val="22"/>
        </w:rPr>
        <w:t>Fu George Yuzhu</w:t>
      </w:r>
      <w:r w:rsidRPr="008B198F">
        <w:rPr>
          <w:sz w:val="22"/>
          <w:szCs w:val="22"/>
        </w:rPr>
        <w:t xml:space="preserve"> (2015)  Perchloroethylene (PCE) oxidation by percarbonate in Fe2+-catalyzed aqueous solution: PCE performance and its removal mechanis</w:t>
      </w:r>
      <w:r>
        <w:rPr>
          <w:sz w:val="22"/>
          <w:szCs w:val="22"/>
        </w:rPr>
        <w:t>m. Chemosphere, 119 1120-1125 (Impact Factor: 4.208)</w:t>
      </w:r>
    </w:p>
    <w:p w:rsidR="00635023" w:rsidRDefault="00635023" w:rsidP="00635023">
      <w:pPr>
        <w:numPr>
          <w:ilvl w:val="0"/>
          <w:numId w:val="1"/>
        </w:numPr>
        <w:ind w:left="2520" w:hanging="360"/>
        <w:rPr>
          <w:sz w:val="22"/>
          <w:szCs w:val="22"/>
        </w:rPr>
      </w:pPr>
      <w:proofErr w:type="spellStart"/>
      <w:r w:rsidRPr="008B198F">
        <w:rPr>
          <w:sz w:val="22"/>
          <w:szCs w:val="22"/>
        </w:rPr>
        <w:t>Wu,Tiehang</w:t>
      </w:r>
      <w:proofErr w:type="spellEnd"/>
      <w:r w:rsidRPr="008B198F">
        <w:rPr>
          <w:sz w:val="22"/>
          <w:szCs w:val="22"/>
        </w:rPr>
        <w:t xml:space="preserve">, </w:t>
      </w:r>
      <w:r w:rsidRPr="008B198F">
        <w:rPr>
          <w:b/>
          <w:sz w:val="22"/>
          <w:szCs w:val="22"/>
        </w:rPr>
        <w:t>Fu, Yuzhu (George)</w:t>
      </w:r>
      <w:r w:rsidRPr="008B198F">
        <w:rPr>
          <w:sz w:val="22"/>
          <w:szCs w:val="22"/>
        </w:rPr>
        <w:t xml:space="preserve">, </w:t>
      </w:r>
      <w:proofErr w:type="spellStart"/>
      <w:r w:rsidRPr="008B198F">
        <w:rPr>
          <w:sz w:val="22"/>
          <w:szCs w:val="22"/>
        </w:rPr>
        <w:t>Sabulaa</w:t>
      </w:r>
      <w:proofErr w:type="spellEnd"/>
      <w:r w:rsidRPr="008B198F">
        <w:rPr>
          <w:sz w:val="22"/>
          <w:szCs w:val="22"/>
        </w:rPr>
        <w:t xml:space="preserve">, Michael, and Brown, Tommy (2014) </w:t>
      </w:r>
      <w:r w:rsidRPr="008B198F">
        <w:rPr>
          <w:color w:val="000000"/>
          <w:sz w:val="22"/>
          <w:szCs w:val="22"/>
          <w:lang w:eastAsia="zh-CN"/>
        </w:rPr>
        <w:t xml:space="preserve">Bacterial community in the biofilm of granular activated carbon (GAC) </w:t>
      </w:r>
      <w:proofErr w:type="spellStart"/>
      <w:r w:rsidRPr="008B198F">
        <w:rPr>
          <w:color w:val="000000"/>
          <w:sz w:val="22"/>
          <w:szCs w:val="22"/>
          <w:lang w:eastAsia="zh-CN"/>
        </w:rPr>
        <w:t>PreBiofilter</w:t>
      </w:r>
      <w:proofErr w:type="spellEnd"/>
      <w:r w:rsidRPr="008B198F">
        <w:rPr>
          <w:color w:val="000000"/>
          <w:sz w:val="22"/>
          <w:szCs w:val="22"/>
          <w:lang w:eastAsia="zh-CN"/>
        </w:rPr>
        <w:t xml:space="preserve"> in bench-scale pilot plants for surface water pretreatment</w:t>
      </w:r>
      <w:r w:rsidRPr="008B198F">
        <w:rPr>
          <w:sz w:val="22"/>
          <w:szCs w:val="22"/>
        </w:rPr>
        <w:t>.  World Journal of Microbiology and Biotechnology, 30 (12) 3251-3262. DOI 10.1007/s11274-014-1752-7</w:t>
      </w:r>
      <w:r>
        <w:rPr>
          <w:sz w:val="22"/>
          <w:szCs w:val="22"/>
        </w:rPr>
        <w:t xml:space="preserve"> (Impact Factor: 1.658).</w:t>
      </w:r>
    </w:p>
    <w:p w:rsidR="00635023" w:rsidRDefault="00635023" w:rsidP="00635023">
      <w:pPr>
        <w:numPr>
          <w:ilvl w:val="0"/>
          <w:numId w:val="1"/>
        </w:numPr>
        <w:ind w:left="2520" w:hanging="360"/>
        <w:rPr>
          <w:sz w:val="22"/>
          <w:szCs w:val="22"/>
        </w:rPr>
      </w:pPr>
      <w:r w:rsidRPr="008B198F">
        <w:rPr>
          <w:sz w:val="22"/>
          <w:szCs w:val="22"/>
        </w:rPr>
        <w:t xml:space="preserve">Wang, Liang, </w:t>
      </w:r>
      <w:r w:rsidRPr="008B198F">
        <w:rPr>
          <w:b/>
          <w:sz w:val="22"/>
          <w:szCs w:val="22"/>
        </w:rPr>
        <w:t>Fu, Yuzhu (George)</w:t>
      </w:r>
      <w:r w:rsidRPr="008B198F">
        <w:rPr>
          <w:sz w:val="22"/>
          <w:szCs w:val="22"/>
        </w:rPr>
        <w:t xml:space="preserve">, Zhao, Bin, Zhang, </w:t>
      </w:r>
      <w:proofErr w:type="spellStart"/>
      <w:r w:rsidRPr="008B198F">
        <w:rPr>
          <w:sz w:val="22"/>
          <w:szCs w:val="22"/>
        </w:rPr>
        <w:t>Zhaohui</w:t>
      </w:r>
      <w:proofErr w:type="spellEnd"/>
      <w:r w:rsidRPr="008B198F">
        <w:rPr>
          <w:sz w:val="22"/>
          <w:szCs w:val="22"/>
        </w:rPr>
        <w:t xml:space="preserve">, Guo, </w:t>
      </w:r>
      <w:proofErr w:type="spellStart"/>
      <w:r w:rsidRPr="008B198F">
        <w:rPr>
          <w:sz w:val="22"/>
          <w:szCs w:val="22"/>
        </w:rPr>
        <w:t>Xingfei</w:t>
      </w:r>
      <w:proofErr w:type="spellEnd"/>
      <w:r w:rsidRPr="008B198F">
        <w:rPr>
          <w:sz w:val="22"/>
          <w:szCs w:val="22"/>
        </w:rPr>
        <w:t xml:space="preserve"> and Zhang, Hongwei (2014). Degradation of di-n-butyl phthalate in aqueous solution by the O3/UV process. Journal of Desalination and Water Treatment, 52 (4-6) 824-833. </w:t>
      </w:r>
    </w:p>
    <w:p w:rsidR="00635023" w:rsidRDefault="00635023" w:rsidP="00635023">
      <w:pPr>
        <w:ind w:left="2520"/>
        <w:rPr>
          <w:sz w:val="22"/>
          <w:szCs w:val="22"/>
        </w:rPr>
      </w:pPr>
      <w:r w:rsidRPr="004C0920">
        <w:rPr>
          <w:sz w:val="22"/>
          <w:szCs w:val="22"/>
        </w:rPr>
        <w:t>DOI: 10.1080/19443994.2013.826844</w:t>
      </w:r>
      <w:r>
        <w:rPr>
          <w:sz w:val="22"/>
          <w:szCs w:val="22"/>
        </w:rPr>
        <w:t xml:space="preserve"> (Impact Factor: 1.631).</w:t>
      </w:r>
    </w:p>
    <w:p w:rsidR="00635023" w:rsidRDefault="00635023" w:rsidP="00635023">
      <w:pPr>
        <w:pStyle w:val="ListParagraph"/>
        <w:numPr>
          <w:ilvl w:val="0"/>
          <w:numId w:val="1"/>
        </w:numPr>
        <w:tabs>
          <w:tab w:val="left" w:pos="-1080"/>
          <w:tab w:val="left" w:pos="-720"/>
          <w:tab w:val="left" w:pos="0"/>
          <w:tab w:val="left" w:pos="228"/>
          <w:tab w:val="left" w:pos="1440"/>
        </w:tabs>
        <w:autoSpaceDE/>
        <w:autoSpaceDN/>
        <w:adjustRightInd/>
        <w:ind w:left="2520" w:hanging="360"/>
        <w:contextualSpacing/>
        <w:rPr>
          <w:sz w:val="22"/>
          <w:szCs w:val="22"/>
        </w:rPr>
      </w:pPr>
      <w:proofErr w:type="spellStart"/>
      <w:r w:rsidRPr="008B198F">
        <w:rPr>
          <w:sz w:val="22"/>
          <w:szCs w:val="22"/>
        </w:rPr>
        <w:lastRenderedPageBreak/>
        <w:t>Abedini</w:t>
      </w:r>
      <w:proofErr w:type="spellEnd"/>
      <w:r w:rsidRPr="008B198F">
        <w:rPr>
          <w:sz w:val="22"/>
          <w:szCs w:val="22"/>
        </w:rPr>
        <w:t xml:space="preserve">, Ali. R., Atwater, James W. and </w:t>
      </w:r>
      <w:r w:rsidRPr="008B198F">
        <w:rPr>
          <w:b/>
          <w:sz w:val="22"/>
          <w:szCs w:val="22"/>
        </w:rPr>
        <w:t>Fu, George Yuzhu</w:t>
      </w:r>
      <w:r w:rsidRPr="008B198F">
        <w:rPr>
          <w:sz w:val="22"/>
          <w:szCs w:val="22"/>
        </w:rPr>
        <w:t>. (2012). Effect of recycling activities on the heating value of solid waste: case study of the Greater Vancouver Regional District (Metro Vancouver).  Waste Management and Research, Volume 30(8), 839-848</w:t>
      </w:r>
      <w:r>
        <w:rPr>
          <w:sz w:val="22"/>
          <w:szCs w:val="22"/>
        </w:rPr>
        <w:t xml:space="preserve"> (Impact Factor: 1.114).</w:t>
      </w:r>
    </w:p>
    <w:p w:rsidR="00635023" w:rsidRPr="00864CEB" w:rsidRDefault="00635023" w:rsidP="00635023">
      <w:pPr>
        <w:numPr>
          <w:ilvl w:val="0"/>
          <w:numId w:val="1"/>
        </w:numPr>
        <w:ind w:left="2520" w:hanging="360"/>
        <w:rPr>
          <w:sz w:val="22"/>
          <w:szCs w:val="22"/>
        </w:rPr>
      </w:pPr>
      <w:r w:rsidRPr="00574DB1">
        <w:rPr>
          <w:sz w:val="22"/>
          <w:szCs w:val="22"/>
        </w:rPr>
        <w:t xml:space="preserve">Peng, Sen, </w:t>
      </w:r>
      <w:r w:rsidRPr="00574DB1">
        <w:rPr>
          <w:b/>
          <w:sz w:val="22"/>
          <w:szCs w:val="22"/>
        </w:rPr>
        <w:t>Fu, George Yuzhu</w:t>
      </w:r>
      <w:r>
        <w:rPr>
          <w:sz w:val="22"/>
          <w:szCs w:val="22"/>
        </w:rPr>
        <w:t xml:space="preserve">, Zhao, </w:t>
      </w:r>
      <w:r w:rsidRPr="00574DB1">
        <w:rPr>
          <w:sz w:val="22"/>
          <w:szCs w:val="22"/>
        </w:rPr>
        <w:t>Xinhua and Moore, Brian C. (2011). Integration of environmental fluid dynamics code</w:t>
      </w:r>
      <w:r w:rsidRPr="00574DB1">
        <w:rPr>
          <w:b/>
          <w:sz w:val="22"/>
          <w:szCs w:val="22"/>
        </w:rPr>
        <w:t xml:space="preserve"> (</w:t>
      </w:r>
      <w:r w:rsidRPr="00574DB1">
        <w:rPr>
          <w:sz w:val="22"/>
          <w:szCs w:val="22"/>
        </w:rPr>
        <w:t>EFDC) model with Geographical Information System (GIS) platform and its applications.  Journal of Environmental Informatics</w:t>
      </w:r>
      <w:r>
        <w:rPr>
          <w:sz w:val="22"/>
          <w:szCs w:val="22"/>
        </w:rPr>
        <w:t xml:space="preserve">, Volume 17(2), 75-82. </w:t>
      </w:r>
      <w:r w:rsidRPr="00864CEB">
        <w:rPr>
          <w:sz w:val="22"/>
          <w:szCs w:val="22"/>
        </w:rPr>
        <w:t>DOI:10.3808/jei.201100189</w:t>
      </w:r>
      <w:r>
        <w:rPr>
          <w:sz w:val="22"/>
          <w:szCs w:val="22"/>
        </w:rPr>
        <w:t xml:space="preserve"> (Impact Factor: 2.533).  </w:t>
      </w:r>
    </w:p>
    <w:p w:rsidR="00635023" w:rsidRDefault="00635023" w:rsidP="00635023">
      <w:pPr>
        <w:widowControl/>
        <w:numPr>
          <w:ilvl w:val="0"/>
          <w:numId w:val="1"/>
        </w:numPr>
        <w:tabs>
          <w:tab w:val="left" w:pos="-1080"/>
          <w:tab w:val="left" w:pos="-720"/>
          <w:tab w:val="left" w:pos="0"/>
          <w:tab w:val="left" w:pos="228"/>
        </w:tabs>
        <w:autoSpaceDE/>
        <w:autoSpaceDN/>
        <w:adjustRightInd/>
        <w:ind w:left="2520" w:hanging="360"/>
        <w:rPr>
          <w:sz w:val="22"/>
          <w:szCs w:val="22"/>
        </w:rPr>
      </w:pPr>
      <w:r w:rsidRPr="00574DB1">
        <w:rPr>
          <w:b/>
          <w:bCs/>
          <w:sz w:val="22"/>
          <w:szCs w:val="22"/>
        </w:rPr>
        <w:t>Fu, George Yuzhu</w:t>
      </w:r>
      <w:r w:rsidRPr="00574DB1">
        <w:rPr>
          <w:sz w:val="22"/>
          <w:szCs w:val="22"/>
        </w:rPr>
        <w:t xml:space="preserve"> and </w:t>
      </w:r>
      <w:proofErr w:type="spellStart"/>
      <w:r w:rsidRPr="00574DB1">
        <w:rPr>
          <w:sz w:val="22"/>
          <w:szCs w:val="22"/>
        </w:rPr>
        <w:t>Viraraghavan</w:t>
      </w:r>
      <w:proofErr w:type="spellEnd"/>
      <w:r w:rsidRPr="00574DB1">
        <w:rPr>
          <w:sz w:val="22"/>
          <w:szCs w:val="22"/>
        </w:rPr>
        <w:t xml:space="preserve">, T. (2011). Removal of Disperse Red 1 from an aqueous solution by fungus </w:t>
      </w:r>
      <w:r w:rsidRPr="00574DB1">
        <w:rPr>
          <w:i/>
          <w:iCs/>
          <w:sz w:val="22"/>
          <w:szCs w:val="22"/>
        </w:rPr>
        <w:t xml:space="preserve">Aspergillus </w:t>
      </w:r>
      <w:proofErr w:type="spellStart"/>
      <w:r w:rsidRPr="00574DB1">
        <w:rPr>
          <w:i/>
          <w:iCs/>
          <w:sz w:val="22"/>
          <w:szCs w:val="22"/>
        </w:rPr>
        <w:t>niger</w:t>
      </w:r>
      <w:proofErr w:type="spellEnd"/>
      <w:r w:rsidRPr="00574DB1">
        <w:rPr>
          <w:iCs/>
          <w:sz w:val="22"/>
          <w:szCs w:val="22"/>
        </w:rPr>
        <w:t xml:space="preserve">. </w:t>
      </w:r>
      <w:r w:rsidRPr="00574DB1">
        <w:rPr>
          <w:i/>
          <w:iCs/>
          <w:sz w:val="22"/>
          <w:szCs w:val="22"/>
        </w:rPr>
        <w:t xml:space="preserve"> </w:t>
      </w:r>
      <w:r w:rsidRPr="00574DB1">
        <w:rPr>
          <w:sz w:val="22"/>
          <w:szCs w:val="22"/>
        </w:rPr>
        <w:t>Desalination and Water Treatment, 25, 187-194</w:t>
      </w:r>
      <w:r>
        <w:rPr>
          <w:sz w:val="22"/>
          <w:szCs w:val="22"/>
        </w:rPr>
        <w:t xml:space="preserve"> (Impact Factor: 1.631).  </w:t>
      </w:r>
    </w:p>
    <w:p w:rsidR="00635023" w:rsidRDefault="00635023" w:rsidP="00635023">
      <w:pPr>
        <w:widowControl/>
        <w:numPr>
          <w:ilvl w:val="0"/>
          <w:numId w:val="1"/>
        </w:numPr>
        <w:tabs>
          <w:tab w:val="left" w:pos="-1080"/>
          <w:tab w:val="left" w:pos="-720"/>
          <w:tab w:val="left" w:pos="0"/>
          <w:tab w:val="left" w:pos="228"/>
        </w:tabs>
        <w:autoSpaceDE/>
        <w:autoSpaceDN/>
        <w:adjustRightInd/>
        <w:ind w:left="2520" w:hanging="360"/>
        <w:rPr>
          <w:color w:val="000000"/>
          <w:sz w:val="22"/>
          <w:szCs w:val="22"/>
        </w:rPr>
      </w:pPr>
      <w:r w:rsidRPr="00864CEB">
        <w:rPr>
          <w:sz w:val="22"/>
          <w:szCs w:val="22"/>
        </w:rPr>
        <w:t xml:space="preserve">Grainger, Sarah, </w:t>
      </w:r>
      <w:r w:rsidRPr="00864CEB">
        <w:rPr>
          <w:b/>
          <w:sz w:val="22"/>
          <w:szCs w:val="22"/>
        </w:rPr>
        <w:t>Fu, George Yuzhu</w:t>
      </w:r>
      <w:r>
        <w:rPr>
          <w:sz w:val="22"/>
          <w:szCs w:val="22"/>
        </w:rPr>
        <w:t>, and Hall, Eric (2011</w:t>
      </w:r>
      <w:r w:rsidRPr="00864CEB">
        <w:rPr>
          <w:sz w:val="22"/>
          <w:szCs w:val="22"/>
        </w:rPr>
        <w:t xml:space="preserve">).  Biosorption of </w:t>
      </w:r>
      <w:proofErr w:type="spellStart"/>
      <w:r w:rsidRPr="00864CEB">
        <w:rPr>
          <w:sz w:val="22"/>
          <w:szCs w:val="22"/>
        </w:rPr>
        <w:t>colour</w:t>
      </w:r>
      <w:proofErr w:type="spellEnd"/>
      <w:r w:rsidRPr="00864CEB">
        <w:rPr>
          <w:sz w:val="22"/>
          <w:szCs w:val="22"/>
        </w:rPr>
        <w:t xml:space="preserve"> imparting substances in biologically treated pulp mill effluent using </w:t>
      </w:r>
      <w:r w:rsidRPr="00864CEB">
        <w:rPr>
          <w:i/>
          <w:sz w:val="22"/>
          <w:szCs w:val="22"/>
        </w:rPr>
        <w:t xml:space="preserve">Aspergillus </w:t>
      </w:r>
      <w:proofErr w:type="spellStart"/>
      <w:r w:rsidRPr="00864CEB">
        <w:rPr>
          <w:i/>
          <w:sz w:val="22"/>
          <w:szCs w:val="22"/>
        </w:rPr>
        <w:t>niger</w:t>
      </w:r>
      <w:proofErr w:type="spellEnd"/>
      <w:r>
        <w:rPr>
          <w:sz w:val="22"/>
          <w:szCs w:val="22"/>
        </w:rPr>
        <w:t xml:space="preserve"> fungal biomass.</w:t>
      </w:r>
      <w:r w:rsidRPr="00864CEB">
        <w:rPr>
          <w:sz w:val="22"/>
          <w:szCs w:val="22"/>
        </w:rPr>
        <w:t xml:space="preserve"> Published online first by </w:t>
      </w:r>
      <w:bookmarkStart w:id="2" w:name="OLE_LINK1"/>
      <w:r w:rsidRPr="00864CEB">
        <w:rPr>
          <w:sz w:val="22"/>
          <w:szCs w:val="22"/>
        </w:rPr>
        <w:t>Journal of Water</w:t>
      </w:r>
      <w:r>
        <w:rPr>
          <w:sz w:val="22"/>
          <w:szCs w:val="22"/>
        </w:rPr>
        <w:t>, Air and Soil Pollution,</w:t>
      </w:r>
      <w:bookmarkEnd w:id="2"/>
      <w:r w:rsidRPr="00864CEB">
        <w:rPr>
          <w:sz w:val="22"/>
          <w:szCs w:val="22"/>
        </w:rPr>
        <w:t xml:space="preserve"> </w:t>
      </w:r>
      <w:r>
        <w:rPr>
          <w:sz w:val="22"/>
          <w:szCs w:val="22"/>
        </w:rPr>
        <w:t xml:space="preserve">Volume 217: 233-244. </w:t>
      </w:r>
      <w:hyperlink r:id="rId9" w:history="1">
        <w:r w:rsidRPr="00864CEB">
          <w:rPr>
            <w:rStyle w:val="Hyperlink"/>
            <w:color w:val="000000"/>
            <w:sz w:val="22"/>
            <w:szCs w:val="22"/>
            <w:u w:val="none"/>
          </w:rPr>
          <w:t>DOI: 10.1007/s11270-010-0582-y</w:t>
        </w:r>
      </w:hyperlink>
      <w:r>
        <w:rPr>
          <w:color w:val="000000"/>
          <w:sz w:val="22"/>
          <w:szCs w:val="22"/>
        </w:rPr>
        <w:t xml:space="preserve"> </w:t>
      </w:r>
      <w:r>
        <w:rPr>
          <w:sz w:val="22"/>
          <w:szCs w:val="22"/>
        </w:rPr>
        <w:t xml:space="preserve">(Impact Factor: 1.625).  </w:t>
      </w:r>
    </w:p>
    <w:p w:rsidR="00635023" w:rsidRDefault="00635023" w:rsidP="00635023">
      <w:pPr>
        <w:widowControl/>
        <w:numPr>
          <w:ilvl w:val="0"/>
          <w:numId w:val="1"/>
        </w:numPr>
        <w:tabs>
          <w:tab w:val="left" w:pos="-1080"/>
          <w:tab w:val="left" w:pos="-720"/>
          <w:tab w:val="left" w:pos="0"/>
          <w:tab w:val="left" w:pos="228"/>
        </w:tabs>
        <w:autoSpaceDE/>
        <w:autoSpaceDN/>
        <w:adjustRightInd/>
        <w:ind w:left="2520" w:hanging="360"/>
        <w:rPr>
          <w:sz w:val="22"/>
          <w:szCs w:val="22"/>
        </w:rPr>
      </w:pPr>
      <w:r w:rsidRPr="00574DB1">
        <w:rPr>
          <w:sz w:val="22"/>
          <w:szCs w:val="22"/>
        </w:rPr>
        <w:t xml:space="preserve">Peng, Sen, </w:t>
      </w:r>
      <w:r w:rsidRPr="00B4509C">
        <w:rPr>
          <w:b/>
          <w:sz w:val="22"/>
          <w:szCs w:val="22"/>
        </w:rPr>
        <w:t>Fu, George Yuzhu</w:t>
      </w:r>
      <w:r w:rsidRPr="00574DB1">
        <w:rPr>
          <w:b/>
          <w:sz w:val="22"/>
          <w:szCs w:val="22"/>
        </w:rPr>
        <w:t xml:space="preserve"> </w:t>
      </w:r>
      <w:r w:rsidRPr="00574DB1">
        <w:rPr>
          <w:sz w:val="22"/>
          <w:szCs w:val="22"/>
        </w:rPr>
        <w:t xml:space="preserve">and Zhao, Xinhua (2010). Integration of USEPA WASP model in a GIS platform.  </w:t>
      </w:r>
      <w:bookmarkStart w:id="3" w:name="OLE_LINK2"/>
      <w:r w:rsidRPr="00574DB1">
        <w:rPr>
          <w:sz w:val="22"/>
          <w:szCs w:val="22"/>
          <w:lang w:eastAsia="zh-CN"/>
        </w:rPr>
        <w:t>Journal of Zhejiang University-SCIENCE A</w:t>
      </w:r>
      <w:bookmarkEnd w:id="3"/>
      <w:r w:rsidRPr="00574DB1">
        <w:rPr>
          <w:sz w:val="22"/>
          <w:szCs w:val="22"/>
        </w:rPr>
        <w:t xml:space="preserve">, 11 (12), </w:t>
      </w:r>
      <w:r w:rsidRPr="00574DB1">
        <w:rPr>
          <w:rStyle w:val="pagination"/>
          <w:sz w:val="22"/>
          <w:szCs w:val="22"/>
        </w:rPr>
        <w:t>1015-1024.</w:t>
      </w:r>
      <w:r w:rsidRPr="002E06A3">
        <w:t xml:space="preserve"> </w:t>
      </w:r>
      <w:r w:rsidRPr="002E06A3">
        <w:rPr>
          <w:rStyle w:val="pagination"/>
          <w:sz w:val="22"/>
          <w:szCs w:val="22"/>
        </w:rPr>
        <w:t>DOI</w:t>
      </w:r>
      <w:r>
        <w:rPr>
          <w:rStyle w:val="pagination"/>
          <w:sz w:val="22"/>
          <w:szCs w:val="22"/>
        </w:rPr>
        <w:t xml:space="preserve">: </w:t>
      </w:r>
      <w:r w:rsidRPr="002E06A3">
        <w:rPr>
          <w:rStyle w:val="pagination"/>
          <w:sz w:val="22"/>
          <w:szCs w:val="22"/>
        </w:rPr>
        <w:t xml:space="preserve"> 10.1631/jzus.A1000244</w:t>
      </w:r>
      <w:r>
        <w:rPr>
          <w:rStyle w:val="pagination"/>
          <w:sz w:val="22"/>
          <w:szCs w:val="22"/>
        </w:rPr>
        <w:t xml:space="preserve"> </w:t>
      </w:r>
      <w:r>
        <w:rPr>
          <w:sz w:val="22"/>
          <w:szCs w:val="22"/>
        </w:rPr>
        <w:t xml:space="preserve">(Impact Factor: 1.215).  </w:t>
      </w:r>
    </w:p>
    <w:p w:rsidR="00635023" w:rsidRDefault="00635023" w:rsidP="0063502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Pr>
          <w:sz w:val="22"/>
          <w:szCs w:val="22"/>
        </w:rPr>
        <w:t xml:space="preserve">Tian, </w:t>
      </w:r>
      <w:proofErr w:type="spellStart"/>
      <w:r>
        <w:rPr>
          <w:sz w:val="22"/>
          <w:szCs w:val="22"/>
        </w:rPr>
        <w:t>Yimei</w:t>
      </w:r>
      <w:proofErr w:type="spellEnd"/>
      <w:r>
        <w:rPr>
          <w:sz w:val="22"/>
          <w:szCs w:val="22"/>
        </w:rPr>
        <w:t xml:space="preserve">, </w:t>
      </w:r>
      <w:r>
        <w:rPr>
          <w:b/>
          <w:bCs/>
          <w:sz w:val="22"/>
          <w:szCs w:val="22"/>
        </w:rPr>
        <w:t>Fu, George Yuzhu</w:t>
      </w:r>
      <w:r>
        <w:rPr>
          <w:sz w:val="22"/>
          <w:szCs w:val="22"/>
        </w:rPr>
        <w:t xml:space="preserve">, Chi, Haiyan and Liu, Ye. (2007). Optimal operation of water distribution networks under local pipeline failures.  </w:t>
      </w:r>
      <w:bookmarkStart w:id="4" w:name="OLE_LINK3"/>
      <w:r w:rsidRPr="008B198F">
        <w:rPr>
          <w:sz w:val="22"/>
          <w:szCs w:val="22"/>
        </w:rPr>
        <w:t>Journal of Central South University of Technology, China</w:t>
      </w:r>
      <w:bookmarkEnd w:id="4"/>
      <w:r w:rsidRPr="008B198F">
        <w:rPr>
          <w:sz w:val="22"/>
          <w:szCs w:val="22"/>
        </w:rPr>
        <w:t>, Volume 14, No. 3, 436-441</w:t>
      </w:r>
      <w:r>
        <w:rPr>
          <w:sz w:val="22"/>
          <w:szCs w:val="22"/>
        </w:rPr>
        <w:t xml:space="preserve"> (Impact Factor: 0.33).</w:t>
      </w:r>
    </w:p>
    <w:p w:rsidR="00635023" w:rsidRDefault="00635023" w:rsidP="0063502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Pr>
          <w:b/>
          <w:bCs/>
          <w:sz w:val="22"/>
          <w:szCs w:val="22"/>
        </w:rPr>
        <w:t>Fu, Yuzhu</w:t>
      </w:r>
      <w:r>
        <w:rPr>
          <w:sz w:val="22"/>
          <w:szCs w:val="22"/>
        </w:rPr>
        <w:t xml:space="preserve"> and </w:t>
      </w:r>
      <w:proofErr w:type="spellStart"/>
      <w:r>
        <w:rPr>
          <w:sz w:val="22"/>
          <w:szCs w:val="22"/>
        </w:rPr>
        <w:t>Viraraghavan</w:t>
      </w:r>
      <w:proofErr w:type="spellEnd"/>
      <w:r>
        <w:rPr>
          <w:sz w:val="22"/>
          <w:szCs w:val="22"/>
        </w:rPr>
        <w:t xml:space="preserve">, T. (2003). Column studies for biosorption of dyes from aqueous solutions on immobilized </w:t>
      </w:r>
      <w:r>
        <w:rPr>
          <w:i/>
          <w:iCs/>
          <w:sz w:val="22"/>
          <w:szCs w:val="22"/>
        </w:rPr>
        <w:t xml:space="preserve">Aspergillus </w:t>
      </w:r>
      <w:proofErr w:type="spellStart"/>
      <w:r>
        <w:rPr>
          <w:i/>
          <w:iCs/>
          <w:sz w:val="22"/>
          <w:szCs w:val="22"/>
        </w:rPr>
        <w:t>niger</w:t>
      </w:r>
      <w:proofErr w:type="spellEnd"/>
      <w:r>
        <w:rPr>
          <w:sz w:val="22"/>
          <w:szCs w:val="22"/>
        </w:rPr>
        <w:t xml:space="preserve"> fungal biomass. Water SA, Volume 29, No. 4, 465-472 (2008 Impact Factor: 0.721).</w:t>
      </w:r>
    </w:p>
    <w:p w:rsidR="00635023" w:rsidRDefault="00635023" w:rsidP="0063502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Pr>
          <w:b/>
          <w:bCs/>
          <w:sz w:val="22"/>
          <w:szCs w:val="22"/>
        </w:rPr>
        <w:t>Fu, Yuzhu</w:t>
      </w:r>
      <w:r>
        <w:rPr>
          <w:sz w:val="22"/>
          <w:szCs w:val="22"/>
        </w:rPr>
        <w:t xml:space="preserve"> and </w:t>
      </w:r>
      <w:proofErr w:type="spellStart"/>
      <w:r>
        <w:rPr>
          <w:sz w:val="22"/>
          <w:szCs w:val="22"/>
        </w:rPr>
        <w:t>Viraraghavan</w:t>
      </w:r>
      <w:proofErr w:type="spellEnd"/>
      <w:r>
        <w:rPr>
          <w:sz w:val="22"/>
          <w:szCs w:val="22"/>
        </w:rPr>
        <w:t xml:space="preserve">, T. (2002). Removal of Congo Red from an aqueous solution by fungus </w:t>
      </w:r>
      <w:r>
        <w:rPr>
          <w:i/>
          <w:iCs/>
          <w:sz w:val="22"/>
          <w:szCs w:val="22"/>
        </w:rPr>
        <w:t xml:space="preserve">Aspergillus </w:t>
      </w:r>
      <w:proofErr w:type="spellStart"/>
      <w:r>
        <w:rPr>
          <w:i/>
          <w:iCs/>
          <w:sz w:val="22"/>
          <w:szCs w:val="22"/>
        </w:rPr>
        <w:t>niger</w:t>
      </w:r>
      <w:proofErr w:type="spellEnd"/>
      <w:r>
        <w:rPr>
          <w:sz w:val="22"/>
          <w:szCs w:val="22"/>
        </w:rPr>
        <w:t>. Advances in Environmental Research, Volume 7, 239-247 (2004 Impact Factor: 2.08).</w:t>
      </w:r>
    </w:p>
    <w:p w:rsidR="00635023" w:rsidRDefault="00635023" w:rsidP="0063502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Pr>
          <w:b/>
          <w:bCs/>
          <w:sz w:val="22"/>
          <w:szCs w:val="22"/>
        </w:rPr>
        <w:t>Fu, Yuzhu</w:t>
      </w:r>
      <w:r>
        <w:rPr>
          <w:sz w:val="22"/>
          <w:szCs w:val="22"/>
        </w:rPr>
        <w:t xml:space="preserve"> and </w:t>
      </w:r>
      <w:proofErr w:type="spellStart"/>
      <w:r>
        <w:rPr>
          <w:sz w:val="22"/>
          <w:szCs w:val="22"/>
        </w:rPr>
        <w:t>Viraraghavan</w:t>
      </w:r>
      <w:proofErr w:type="spellEnd"/>
      <w:r>
        <w:rPr>
          <w:sz w:val="22"/>
          <w:szCs w:val="22"/>
        </w:rPr>
        <w:t xml:space="preserve">, T. (2002). Dye biosorption sites in </w:t>
      </w:r>
      <w:r>
        <w:rPr>
          <w:i/>
          <w:iCs/>
          <w:sz w:val="22"/>
          <w:szCs w:val="22"/>
        </w:rPr>
        <w:t xml:space="preserve">Aspergillus </w:t>
      </w:r>
      <w:proofErr w:type="spellStart"/>
      <w:r>
        <w:rPr>
          <w:i/>
          <w:iCs/>
          <w:sz w:val="22"/>
          <w:szCs w:val="22"/>
        </w:rPr>
        <w:t>niger</w:t>
      </w:r>
      <w:proofErr w:type="spellEnd"/>
      <w:r>
        <w:rPr>
          <w:i/>
          <w:iCs/>
          <w:sz w:val="22"/>
          <w:szCs w:val="22"/>
        </w:rPr>
        <w:t xml:space="preserve">. </w:t>
      </w:r>
      <w:r>
        <w:rPr>
          <w:sz w:val="22"/>
          <w:szCs w:val="22"/>
        </w:rPr>
        <w:t>Bioresource Technology, Volume 82, 139-145 (Impact Factor: 5.65).</w:t>
      </w:r>
    </w:p>
    <w:p w:rsidR="00635023" w:rsidRDefault="00635023" w:rsidP="00635023">
      <w:pPr>
        <w:numPr>
          <w:ilvl w:val="0"/>
          <w:numId w:val="1"/>
        </w:numPr>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Pr>
          <w:b/>
          <w:bCs/>
          <w:sz w:val="22"/>
          <w:szCs w:val="22"/>
        </w:rPr>
        <w:t>Fu, Yuzhu</w:t>
      </w:r>
      <w:r>
        <w:rPr>
          <w:sz w:val="22"/>
          <w:szCs w:val="22"/>
        </w:rPr>
        <w:t xml:space="preserve"> and </w:t>
      </w:r>
      <w:proofErr w:type="spellStart"/>
      <w:r>
        <w:rPr>
          <w:sz w:val="22"/>
          <w:szCs w:val="22"/>
        </w:rPr>
        <w:t>Viraraghavan</w:t>
      </w:r>
      <w:proofErr w:type="spellEnd"/>
      <w:r>
        <w:rPr>
          <w:sz w:val="22"/>
          <w:szCs w:val="22"/>
        </w:rPr>
        <w:t xml:space="preserve">, T. (2001). Removal of C.I. Acid Blue 29 from an aqueous solution by </w:t>
      </w:r>
      <w:r>
        <w:rPr>
          <w:i/>
          <w:iCs/>
          <w:sz w:val="22"/>
          <w:szCs w:val="22"/>
        </w:rPr>
        <w:t xml:space="preserve">Aspergillus </w:t>
      </w:r>
      <w:proofErr w:type="spellStart"/>
      <w:r>
        <w:rPr>
          <w:i/>
          <w:iCs/>
          <w:sz w:val="22"/>
          <w:szCs w:val="22"/>
        </w:rPr>
        <w:t>niger</w:t>
      </w:r>
      <w:proofErr w:type="spellEnd"/>
      <w:r>
        <w:rPr>
          <w:sz w:val="22"/>
          <w:szCs w:val="22"/>
        </w:rPr>
        <w:t xml:space="preserve">. American Association of Textile Chemists and Colorists (AATCC) Review (Former American Dyestuff Reporter), Volume 1, No. 1, 36-40 (2017-2018 Impact Factor: 0.333). </w:t>
      </w:r>
    </w:p>
    <w:p w:rsidR="00635023" w:rsidRPr="00EC300B" w:rsidRDefault="00635023" w:rsidP="00635023">
      <w:pPr>
        <w:numPr>
          <w:ilvl w:val="0"/>
          <w:numId w:val="1"/>
        </w:num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520" w:hanging="360"/>
        <w:jc w:val="both"/>
        <w:rPr>
          <w:b/>
          <w:sz w:val="22"/>
          <w:szCs w:val="22"/>
        </w:rPr>
      </w:pPr>
      <w:r>
        <w:rPr>
          <w:b/>
          <w:bCs/>
          <w:sz w:val="22"/>
          <w:szCs w:val="22"/>
        </w:rPr>
        <w:t>Fu, Yuzhu</w:t>
      </w:r>
      <w:r>
        <w:rPr>
          <w:sz w:val="22"/>
          <w:szCs w:val="22"/>
        </w:rPr>
        <w:t xml:space="preserve"> and </w:t>
      </w:r>
      <w:proofErr w:type="spellStart"/>
      <w:r>
        <w:rPr>
          <w:sz w:val="22"/>
          <w:szCs w:val="22"/>
        </w:rPr>
        <w:t>Viraraghavan</w:t>
      </w:r>
      <w:proofErr w:type="spellEnd"/>
      <w:r>
        <w:rPr>
          <w:sz w:val="22"/>
          <w:szCs w:val="22"/>
        </w:rPr>
        <w:t xml:space="preserve">, T. (2001). Fungi decolorization of dye wastewaters: a review. Bioresource Technology, Volume 79, 251-262 (Impact Factor: 5.65) </w:t>
      </w:r>
      <w:r w:rsidRPr="00EC300B">
        <w:rPr>
          <w:b/>
          <w:sz w:val="22"/>
          <w:szCs w:val="22"/>
        </w:rPr>
        <w:t>(The number of citations is over 1,1</w:t>
      </w:r>
      <w:r>
        <w:rPr>
          <w:b/>
          <w:sz w:val="22"/>
          <w:szCs w:val="22"/>
        </w:rPr>
        <w:t>69</w:t>
      </w:r>
      <w:r w:rsidRPr="00EC300B">
        <w:rPr>
          <w:b/>
          <w:sz w:val="22"/>
          <w:szCs w:val="22"/>
        </w:rPr>
        <w:t xml:space="preserve"> as of </w:t>
      </w:r>
      <w:r>
        <w:rPr>
          <w:b/>
          <w:sz w:val="22"/>
          <w:szCs w:val="22"/>
        </w:rPr>
        <w:t>7</w:t>
      </w:r>
      <w:r w:rsidRPr="00EC300B">
        <w:rPr>
          <w:b/>
          <w:sz w:val="22"/>
          <w:szCs w:val="22"/>
        </w:rPr>
        <w:t>/</w:t>
      </w:r>
      <w:r>
        <w:rPr>
          <w:b/>
          <w:sz w:val="22"/>
          <w:szCs w:val="22"/>
        </w:rPr>
        <w:t>25</w:t>
      </w:r>
      <w:r w:rsidRPr="00EC300B">
        <w:rPr>
          <w:b/>
          <w:sz w:val="22"/>
          <w:szCs w:val="22"/>
        </w:rPr>
        <w:t>/201</w:t>
      </w:r>
      <w:r>
        <w:rPr>
          <w:b/>
          <w:sz w:val="22"/>
          <w:szCs w:val="22"/>
        </w:rPr>
        <w:t>8</w:t>
      </w:r>
      <w:r w:rsidRPr="00EC300B">
        <w:rPr>
          <w:b/>
          <w:sz w:val="22"/>
          <w:szCs w:val="22"/>
        </w:rPr>
        <w:t>)</w:t>
      </w:r>
      <w:r>
        <w:rPr>
          <w:b/>
          <w:sz w:val="22"/>
          <w:szCs w:val="22"/>
        </w:rPr>
        <w:t>.</w:t>
      </w:r>
    </w:p>
    <w:p w:rsidR="00635023" w:rsidRDefault="00635023" w:rsidP="0063502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Pr>
          <w:b/>
          <w:bCs/>
          <w:sz w:val="22"/>
          <w:szCs w:val="22"/>
        </w:rPr>
        <w:lastRenderedPageBreak/>
        <w:t>Fu, Yuzhu</w:t>
      </w:r>
      <w:r>
        <w:rPr>
          <w:sz w:val="22"/>
          <w:szCs w:val="22"/>
        </w:rPr>
        <w:t xml:space="preserve"> and </w:t>
      </w:r>
      <w:proofErr w:type="spellStart"/>
      <w:r>
        <w:rPr>
          <w:sz w:val="22"/>
          <w:szCs w:val="22"/>
        </w:rPr>
        <w:t>Viraraghavan</w:t>
      </w:r>
      <w:proofErr w:type="spellEnd"/>
      <w:r>
        <w:rPr>
          <w:sz w:val="22"/>
          <w:szCs w:val="22"/>
        </w:rPr>
        <w:t xml:space="preserve">, T. (2000). Removal of a dye from an aqueous solution by fungus </w:t>
      </w:r>
      <w:r>
        <w:rPr>
          <w:i/>
          <w:iCs/>
          <w:sz w:val="22"/>
          <w:szCs w:val="22"/>
        </w:rPr>
        <w:t xml:space="preserve">Aspergillus </w:t>
      </w:r>
      <w:proofErr w:type="spellStart"/>
      <w:r>
        <w:rPr>
          <w:i/>
          <w:iCs/>
          <w:sz w:val="22"/>
          <w:szCs w:val="22"/>
        </w:rPr>
        <w:t>niger</w:t>
      </w:r>
      <w:proofErr w:type="spellEnd"/>
      <w:r>
        <w:rPr>
          <w:sz w:val="22"/>
          <w:szCs w:val="22"/>
        </w:rPr>
        <w:t xml:space="preserve">. Water Qual. Res. J. Canada, Volume 35, No. 1, 95-111 </w:t>
      </w:r>
      <w:r w:rsidRPr="00780826">
        <w:rPr>
          <w:sz w:val="22"/>
          <w:szCs w:val="22"/>
        </w:rPr>
        <w:t>(Impact Factor: 0.444)</w:t>
      </w:r>
      <w:r>
        <w:rPr>
          <w:sz w:val="22"/>
          <w:szCs w:val="22"/>
        </w:rPr>
        <w:t>.</w:t>
      </w:r>
    </w:p>
    <w:p w:rsidR="00635023" w:rsidRDefault="00635023" w:rsidP="00635023"/>
    <w:p w:rsidR="00635023" w:rsidRDefault="00635023" w:rsidP="00635023">
      <w:pPr>
        <w:pStyle w:val="Heading8"/>
        <w:keepNext/>
        <w:ind w:left="1440"/>
        <w:rPr>
          <w:b/>
          <w:bCs/>
          <w:sz w:val="22"/>
          <w:szCs w:val="22"/>
        </w:rPr>
      </w:pPr>
      <w:r>
        <w:rPr>
          <w:b/>
          <w:bCs/>
          <w:sz w:val="22"/>
          <w:szCs w:val="22"/>
        </w:rPr>
        <w:t>1</w:t>
      </w:r>
      <w:r w:rsidR="00C63FD7">
        <w:rPr>
          <w:b/>
          <w:bCs/>
          <w:sz w:val="22"/>
          <w:szCs w:val="22"/>
        </w:rPr>
        <w:t>8</w:t>
      </w:r>
      <w:r>
        <w:rPr>
          <w:b/>
          <w:bCs/>
          <w:sz w:val="22"/>
          <w:szCs w:val="22"/>
        </w:rPr>
        <w:t xml:space="preserve"> Papers in Conference Proceedings</w:t>
      </w:r>
    </w:p>
    <w:p w:rsidR="00C63FD7" w:rsidRPr="00C63FD7" w:rsidRDefault="00C63FD7" w:rsidP="00635023">
      <w:pPr>
        <w:pStyle w:val="ListParagraph"/>
        <w:widowControl/>
        <w:numPr>
          <w:ilvl w:val="0"/>
          <w:numId w:val="18"/>
        </w:numPr>
        <w:tabs>
          <w:tab w:val="clear" w:pos="2880"/>
          <w:tab w:val="left" w:pos="-1080"/>
          <w:tab w:val="left" w:pos="-720"/>
          <w:tab w:val="left" w:pos="228"/>
          <w:tab w:val="num" w:pos="2520"/>
        </w:tabs>
        <w:autoSpaceDE/>
        <w:autoSpaceDN/>
        <w:adjustRightInd/>
        <w:ind w:left="2520"/>
        <w:contextualSpacing/>
        <w:rPr>
          <w:sz w:val="22"/>
          <w:szCs w:val="22"/>
        </w:rPr>
      </w:pPr>
      <w:r w:rsidRPr="00E37272">
        <w:rPr>
          <w:b/>
          <w:sz w:val="22"/>
          <w:szCs w:val="22"/>
        </w:rPr>
        <w:t>Fu, George Yuzhu</w:t>
      </w:r>
      <w:r w:rsidRPr="00E37272">
        <w:rPr>
          <w:sz w:val="22"/>
          <w:szCs w:val="22"/>
        </w:rPr>
        <w:t>,</w:t>
      </w:r>
      <w:r>
        <w:rPr>
          <w:sz w:val="22"/>
          <w:szCs w:val="22"/>
        </w:rPr>
        <w:t xml:space="preserve"> and </w:t>
      </w:r>
      <w:r w:rsidRPr="00C63FD7">
        <w:rPr>
          <w:sz w:val="22"/>
          <w:szCs w:val="22"/>
        </w:rPr>
        <w:t>Rahman</w:t>
      </w:r>
      <w:r>
        <w:rPr>
          <w:sz w:val="22"/>
          <w:szCs w:val="22"/>
        </w:rPr>
        <w:t>,</w:t>
      </w:r>
      <w:r w:rsidRPr="00C63FD7">
        <w:rPr>
          <w:sz w:val="22"/>
          <w:szCs w:val="22"/>
        </w:rPr>
        <w:t xml:space="preserve"> Md </w:t>
      </w:r>
      <w:proofErr w:type="spellStart"/>
      <w:r w:rsidRPr="00C63FD7">
        <w:rPr>
          <w:sz w:val="22"/>
          <w:szCs w:val="22"/>
        </w:rPr>
        <w:t>Azizur</w:t>
      </w:r>
      <w:proofErr w:type="spellEnd"/>
      <w:r w:rsidRPr="00C63FD7">
        <w:rPr>
          <w:sz w:val="22"/>
          <w:szCs w:val="22"/>
        </w:rPr>
        <w:t xml:space="preserve"> </w:t>
      </w:r>
      <w:r>
        <w:rPr>
          <w:sz w:val="22"/>
          <w:szCs w:val="22"/>
        </w:rPr>
        <w:t xml:space="preserve">(2019) </w:t>
      </w:r>
      <w:r w:rsidRPr="00C63FD7">
        <w:rPr>
          <w:sz w:val="22"/>
          <w:szCs w:val="22"/>
        </w:rPr>
        <w:t>Removal of Contaminants of Emerging Concern (CECs) from Secondary Biologically Treated Wastewater Effluent Using Biofilters of Granular Activated Carbon (GAC)</w:t>
      </w:r>
      <w:r>
        <w:rPr>
          <w:sz w:val="22"/>
          <w:szCs w:val="22"/>
        </w:rPr>
        <w:t xml:space="preserve">. </w:t>
      </w:r>
      <w:r w:rsidRPr="008B198F">
        <w:rPr>
          <w:sz w:val="22"/>
          <w:szCs w:val="22"/>
        </w:rPr>
        <w:t>201</w:t>
      </w:r>
      <w:r>
        <w:rPr>
          <w:sz w:val="22"/>
          <w:szCs w:val="22"/>
        </w:rPr>
        <w:t>9</w:t>
      </w:r>
      <w:r w:rsidRPr="008B198F">
        <w:rPr>
          <w:sz w:val="22"/>
          <w:szCs w:val="22"/>
        </w:rPr>
        <w:t xml:space="preserve"> American Water Works Association </w:t>
      </w:r>
      <w:r>
        <w:rPr>
          <w:sz w:val="22"/>
          <w:szCs w:val="22"/>
        </w:rPr>
        <w:t>(</w:t>
      </w:r>
      <w:r w:rsidRPr="008B198F">
        <w:rPr>
          <w:sz w:val="22"/>
          <w:szCs w:val="22"/>
        </w:rPr>
        <w:t>AWWA</w:t>
      </w:r>
      <w:r>
        <w:rPr>
          <w:sz w:val="22"/>
          <w:szCs w:val="22"/>
        </w:rPr>
        <w:t>)</w:t>
      </w:r>
      <w:r w:rsidRPr="008B198F">
        <w:rPr>
          <w:sz w:val="22"/>
          <w:szCs w:val="22"/>
        </w:rPr>
        <w:t xml:space="preserve"> A</w:t>
      </w:r>
      <w:r>
        <w:rPr>
          <w:sz w:val="22"/>
          <w:szCs w:val="22"/>
        </w:rPr>
        <w:t>nnual Conference &amp; Exposition (A</w:t>
      </w:r>
      <w:r w:rsidRPr="008B198F">
        <w:rPr>
          <w:sz w:val="22"/>
          <w:szCs w:val="22"/>
        </w:rPr>
        <w:t>CE</w:t>
      </w:r>
      <w:r w:rsidR="00324904">
        <w:rPr>
          <w:sz w:val="22"/>
          <w:szCs w:val="22"/>
        </w:rPr>
        <w:t xml:space="preserve">) </w:t>
      </w:r>
      <w:r w:rsidRPr="008B198F">
        <w:rPr>
          <w:sz w:val="22"/>
          <w:szCs w:val="22"/>
        </w:rPr>
        <w:t xml:space="preserve">Conference Proceedings, June </w:t>
      </w:r>
      <w:r w:rsidR="00324904">
        <w:rPr>
          <w:sz w:val="22"/>
          <w:szCs w:val="22"/>
        </w:rPr>
        <w:t>9</w:t>
      </w:r>
      <w:r w:rsidRPr="008B198F">
        <w:rPr>
          <w:sz w:val="22"/>
          <w:szCs w:val="22"/>
        </w:rPr>
        <w:t xml:space="preserve"> – 12, </w:t>
      </w:r>
      <w:r w:rsidR="00324904">
        <w:rPr>
          <w:sz w:val="22"/>
          <w:szCs w:val="22"/>
        </w:rPr>
        <w:t xml:space="preserve">2019, Denver, CO. </w:t>
      </w:r>
    </w:p>
    <w:p w:rsidR="00635023" w:rsidRPr="00E37272" w:rsidRDefault="00635023" w:rsidP="00635023">
      <w:pPr>
        <w:pStyle w:val="ListParagraph"/>
        <w:widowControl/>
        <w:numPr>
          <w:ilvl w:val="0"/>
          <w:numId w:val="18"/>
        </w:numPr>
        <w:tabs>
          <w:tab w:val="clear" w:pos="2880"/>
          <w:tab w:val="left" w:pos="-1080"/>
          <w:tab w:val="left" w:pos="-720"/>
          <w:tab w:val="left" w:pos="228"/>
          <w:tab w:val="num" w:pos="2520"/>
        </w:tabs>
        <w:autoSpaceDE/>
        <w:autoSpaceDN/>
        <w:adjustRightInd/>
        <w:ind w:left="2520"/>
        <w:contextualSpacing/>
        <w:rPr>
          <w:sz w:val="22"/>
          <w:szCs w:val="22"/>
        </w:rPr>
      </w:pPr>
      <w:bookmarkStart w:id="5" w:name="_Hlk29151873"/>
      <w:r w:rsidRPr="00E37272">
        <w:rPr>
          <w:b/>
          <w:sz w:val="22"/>
          <w:szCs w:val="22"/>
        </w:rPr>
        <w:t>Fu, George Yuzhu</w:t>
      </w:r>
      <w:r w:rsidRPr="00E37272">
        <w:rPr>
          <w:sz w:val="22"/>
          <w:szCs w:val="22"/>
        </w:rPr>
        <w:t xml:space="preserve">, </w:t>
      </w:r>
      <w:bookmarkEnd w:id="5"/>
      <w:r w:rsidRPr="00E37272">
        <w:rPr>
          <w:sz w:val="22"/>
          <w:szCs w:val="22"/>
        </w:rPr>
        <w:t xml:space="preserve">and </w:t>
      </w:r>
      <w:proofErr w:type="spellStart"/>
      <w:r w:rsidRPr="00E37272">
        <w:rPr>
          <w:sz w:val="22"/>
          <w:szCs w:val="22"/>
        </w:rPr>
        <w:t>Salahin</w:t>
      </w:r>
      <w:proofErr w:type="spellEnd"/>
      <w:r w:rsidRPr="00E37272">
        <w:rPr>
          <w:sz w:val="22"/>
          <w:szCs w:val="22"/>
        </w:rPr>
        <w:t xml:space="preserve">, </w:t>
      </w:r>
      <w:proofErr w:type="spellStart"/>
      <w:r w:rsidRPr="00E37272">
        <w:rPr>
          <w:sz w:val="22"/>
          <w:szCs w:val="22"/>
        </w:rPr>
        <w:t>Musfiques</w:t>
      </w:r>
      <w:proofErr w:type="spellEnd"/>
      <w:r w:rsidRPr="00E37272">
        <w:rPr>
          <w:sz w:val="22"/>
          <w:szCs w:val="22"/>
        </w:rPr>
        <w:t xml:space="preserve"> (2018) Batch Studies on Color Removal from Pulp Mill Effluent Using Coal Fly Ash Produced from Georgia Coal-Burning Power Plants, WEFTECC 1430_Fu_1059,  WEFTEC 2018, New Orleans, LA, September 29 - October 3, 2018. </w:t>
      </w:r>
    </w:p>
    <w:p w:rsidR="00635023" w:rsidRPr="00E37272" w:rsidRDefault="00635023" w:rsidP="00635023">
      <w:pPr>
        <w:pStyle w:val="ListParagraph"/>
        <w:widowControl/>
        <w:numPr>
          <w:ilvl w:val="0"/>
          <w:numId w:val="18"/>
        </w:numPr>
        <w:tabs>
          <w:tab w:val="clear" w:pos="2880"/>
          <w:tab w:val="left" w:pos="-1080"/>
          <w:tab w:val="left" w:pos="-720"/>
          <w:tab w:val="left" w:pos="228"/>
          <w:tab w:val="num" w:pos="2520"/>
        </w:tabs>
        <w:autoSpaceDE/>
        <w:autoSpaceDN/>
        <w:adjustRightInd/>
        <w:ind w:left="2520"/>
        <w:contextualSpacing/>
        <w:rPr>
          <w:sz w:val="22"/>
          <w:szCs w:val="22"/>
        </w:rPr>
      </w:pPr>
      <w:r w:rsidRPr="00E37272">
        <w:rPr>
          <w:b/>
          <w:sz w:val="22"/>
          <w:szCs w:val="22"/>
        </w:rPr>
        <w:t>Fu, George Yuzhu</w:t>
      </w:r>
      <w:r w:rsidRPr="00E37272">
        <w:rPr>
          <w:sz w:val="22"/>
          <w:szCs w:val="22"/>
        </w:rPr>
        <w:t xml:space="preserve">, and </w:t>
      </w:r>
      <w:proofErr w:type="spellStart"/>
      <w:r w:rsidRPr="00E37272">
        <w:rPr>
          <w:sz w:val="22"/>
          <w:szCs w:val="22"/>
        </w:rPr>
        <w:t>Salahin</w:t>
      </w:r>
      <w:proofErr w:type="spellEnd"/>
      <w:r w:rsidRPr="00E37272">
        <w:rPr>
          <w:sz w:val="22"/>
          <w:szCs w:val="22"/>
        </w:rPr>
        <w:t xml:space="preserve">, </w:t>
      </w:r>
      <w:proofErr w:type="spellStart"/>
      <w:r w:rsidRPr="00E37272">
        <w:rPr>
          <w:sz w:val="22"/>
          <w:szCs w:val="22"/>
        </w:rPr>
        <w:t>Musfiques</w:t>
      </w:r>
      <w:proofErr w:type="spellEnd"/>
      <w:r w:rsidRPr="00E37272">
        <w:rPr>
          <w:sz w:val="22"/>
          <w:szCs w:val="22"/>
        </w:rPr>
        <w:t xml:space="preserve"> (2018) Removal of Color, Chemical Oxygen Demand, and Total Organic Carbon from Pulp Mill Effluents Simultaneously Using Coal Fly Ash Produced from Coal Combustion Power Plants, ACCMES-0074, 181-192, ACCMES 2018, Tokyo, Japan, July10-12, 2018.</w:t>
      </w:r>
    </w:p>
    <w:p w:rsidR="00635023" w:rsidRDefault="00635023" w:rsidP="00635023">
      <w:pPr>
        <w:widowControl/>
        <w:numPr>
          <w:ilvl w:val="0"/>
          <w:numId w:val="18"/>
        </w:numPr>
        <w:tabs>
          <w:tab w:val="clear" w:pos="2880"/>
          <w:tab w:val="left" w:pos="-1080"/>
          <w:tab w:val="left" w:pos="-720"/>
          <w:tab w:val="left" w:pos="0"/>
          <w:tab w:val="left" w:pos="228"/>
          <w:tab w:val="num" w:pos="2520"/>
        </w:tabs>
        <w:autoSpaceDE/>
        <w:autoSpaceDN/>
        <w:adjustRightInd/>
        <w:ind w:left="2520"/>
        <w:rPr>
          <w:sz w:val="22"/>
          <w:szCs w:val="22"/>
        </w:rPr>
      </w:pPr>
      <w:proofErr w:type="spellStart"/>
      <w:r w:rsidRPr="00FE5A01">
        <w:rPr>
          <w:sz w:val="22"/>
          <w:szCs w:val="22"/>
        </w:rPr>
        <w:t>Maghiar</w:t>
      </w:r>
      <w:proofErr w:type="spellEnd"/>
      <w:r w:rsidRPr="00FE5A01">
        <w:rPr>
          <w:sz w:val="22"/>
          <w:szCs w:val="22"/>
        </w:rPr>
        <w:t>, Marcel</w:t>
      </w:r>
      <w:r>
        <w:rPr>
          <w:sz w:val="22"/>
          <w:szCs w:val="22"/>
        </w:rPr>
        <w:t xml:space="preserve">, </w:t>
      </w:r>
      <w:r w:rsidRPr="008B3083">
        <w:rPr>
          <w:b/>
          <w:sz w:val="22"/>
          <w:szCs w:val="22"/>
        </w:rPr>
        <w:t>Fu, George, Yuzhu</w:t>
      </w:r>
      <w:r>
        <w:rPr>
          <w:sz w:val="22"/>
          <w:szCs w:val="22"/>
        </w:rPr>
        <w:t xml:space="preserve"> (2015) </w:t>
      </w:r>
      <w:r w:rsidRPr="00FE5A01">
        <w:rPr>
          <w:sz w:val="22"/>
          <w:szCs w:val="22"/>
        </w:rPr>
        <w:t>Framework for expanding BIM adoptio</w:t>
      </w:r>
      <w:r>
        <w:rPr>
          <w:sz w:val="22"/>
          <w:szCs w:val="22"/>
        </w:rPr>
        <w:t>n within the taught curriculum</w:t>
      </w:r>
      <w:r w:rsidRPr="00FE5A01">
        <w:rPr>
          <w:sz w:val="22"/>
          <w:szCs w:val="22"/>
        </w:rPr>
        <w:t>.</w:t>
      </w:r>
      <w:r>
        <w:rPr>
          <w:sz w:val="22"/>
          <w:szCs w:val="22"/>
        </w:rPr>
        <w:t xml:space="preserve"> </w:t>
      </w:r>
      <w:r w:rsidRPr="008B3083">
        <w:rPr>
          <w:sz w:val="22"/>
          <w:szCs w:val="22"/>
        </w:rPr>
        <w:t xml:space="preserve">Proceedings of the 9th BIM Academic Symposium, NIBS </w:t>
      </w:r>
      <w:proofErr w:type="spellStart"/>
      <w:r w:rsidRPr="008B3083">
        <w:rPr>
          <w:sz w:val="22"/>
          <w:szCs w:val="22"/>
        </w:rPr>
        <w:t>buildingSMARTalliance</w:t>
      </w:r>
      <w:proofErr w:type="spellEnd"/>
      <w:r w:rsidRPr="008B3083">
        <w:rPr>
          <w:sz w:val="22"/>
          <w:szCs w:val="22"/>
        </w:rPr>
        <w:t xml:space="preserve"> -Washington, D.C., April 7-8, 2015.</w:t>
      </w:r>
    </w:p>
    <w:p w:rsidR="00635023" w:rsidRDefault="00635023" w:rsidP="00635023">
      <w:pPr>
        <w:widowControl/>
        <w:numPr>
          <w:ilvl w:val="0"/>
          <w:numId w:val="18"/>
        </w:numPr>
        <w:tabs>
          <w:tab w:val="clear" w:pos="2880"/>
          <w:tab w:val="left" w:pos="-1080"/>
          <w:tab w:val="left" w:pos="-720"/>
          <w:tab w:val="left" w:pos="0"/>
          <w:tab w:val="left" w:pos="228"/>
          <w:tab w:val="num" w:pos="2520"/>
        </w:tabs>
        <w:autoSpaceDE/>
        <w:autoSpaceDN/>
        <w:adjustRightInd/>
        <w:ind w:left="2520"/>
        <w:rPr>
          <w:sz w:val="22"/>
          <w:szCs w:val="22"/>
        </w:rPr>
      </w:pPr>
      <w:r w:rsidRPr="008B198F">
        <w:rPr>
          <w:sz w:val="22"/>
          <w:szCs w:val="22"/>
        </w:rPr>
        <w:t>Rogers, Peter</w:t>
      </w:r>
      <w:r>
        <w:rPr>
          <w:sz w:val="22"/>
          <w:szCs w:val="22"/>
        </w:rPr>
        <w:t>,</w:t>
      </w:r>
      <w:r w:rsidRPr="008D0E0B">
        <w:rPr>
          <w:rFonts w:ascii="Times New Roman" w:eastAsia="Calibri" w:hAnsi="Times New Roman" w:cs="Times New Roman"/>
        </w:rPr>
        <w:t xml:space="preserve"> </w:t>
      </w:r>
      <w:r w:rsidRPr="008B198F">
        <w:rPr>
          <w:sz w:val="22"/>
          <w:szCs w:val="22"/>
        </w:rPr>
        <w:t xml:space="preserve">Walker, Laura, </w:t>
      </w:r>
      <w:r w:rsidRPr="008B3083">
        <w:rPr>
          <w:b/>
          <w:sz w:val="22"/>
          <w:szCs w:val="22"/>
        </w:rPr>
        <w:t>Fu, George</w:t>
      </w:r>
      <w:r w:rsidRPr="008B198F">
        <w:rPr>
          <w:sz w:val="22"/>
          <w:szCs w:val="22"/>
        </w:rPr>
        <w:t xml:space="preserve">, and </w:t>
      </w:r>
      <w:proofErr w:type="spellStart"/>
      <w:r w:rsidRPr="008B198F">
        <w:rPr>
          <w:sz w:val="22"/>
          <w:szCs w:val="22"/>
        </w:rPr>
        <w:t>Frischer</w:t>
      </w:r>
      <w:proofErr w:type="spellEnd"/>
      <w:r w:rsidRPr="008B198F">
        <w:rPr>
          <w:sz w:val="22"/>
          <w:szCs w:val="22"/>
        </w:rPr>
        <w:t>, Marc</w:t>
      </w:r>
      <w:r>
        <w:rPr>
          <w:sz w:val="22"/>
          <w:szCs w:val="22"/>
        </w:rPr>
        <w:t xml:space="preserve"> (2015) </w:t>
      </w:r>
      <w:r w:rsidRPr="008B198F">
        <w:rPr>
          <w:sz w:val="22"/>
          <w:szCs w:val="22"/>
        </w:rPr>
        <w:t>Bacteria Source Tracking Shapes a Holistic Watershed Management Plan</w:t>
      </w:r>
      <w:r>
        <w:rPr>
          <w:sz w:val="22"/>
          <w:szCs w:val="22"/>
        </w:rPr>
        <w:t xml:space="preserve">. </w:t>
      </w:r>
      <w:r w:rsidRPr="008B198F">
        <w:rPr>
          <w:sz w:val="22"/>
          <w:szCs w:val="22"/>
        </w:rPr>
        <w:t>American Water Works Association</w:t>
      </w:r>
      <w:r>
        <w:rPr>
          <w:sz w:val="22"/>
          <w:szCs w:val="22"/>
        </w:rPr>
        <w:t xml:space="preserve"> (AWWA)</w:t>
      </w:r>
      <w:r w:rsidRPr="008B198F">
        <w:rPr>
          <w:sz w:val="22"/>
          <w:szCs w:val="22"/>
        </w:rPr>
        <w:t xml:space="preserve"> </w:t>
      </w:r>
      <w:r>
        <w:rPr>
          <w:sz w:val="22"/>
          <w:szCs w:val="22"/>
        </w:rPr>
        <w:t>–</w:t>
      </w:r>
      <w:r w:rsidRPr="008B198F">
        <w:rPr>
          <w:sz w:val="22"/>
          <w:szCs w:val="22"/>
        </w:rPr>
        <w:t xml:space="preserve"> </w:t>
      </w:r>
      <w:proofErr w:type="spellStart"/>
      <w:r w:rsidRPr="008B198F">
        <w:rPr>
          <w:sz w:val="22"/>
          <w:szCs w:val="22"/>
        </w:rPr>
        <w:t>Opflow</w:t>
      </w:r>
      <w:proofErr w:type="spellEnd"/>
      <w:r>
        <w:rPr>
          <w:sz w:val="22"/>
          <w:szCs w:val="22"/>
        </w:rPr>
        <w:t>. 41(5) 18-21 (</w:t>
      </w:r>
      <w:proofErr w:type="spellStart"/>
      <w:r w:rsidRPr="00A53A36">
        <w:rPr>
          <w:iCs/>
          <w:sz w:val="22"/>
          <w:szCs w:val="22"/>
        </w:rPr>
        <w:t>Opflow</w:t>
      </w:r>
      <w:proofErr w:type="spellEnd"/>
      <w:r w:rsidRPr="00A53A36">
        <w:rPr>
          <w:sz w:val="22"/>
          <w:szCs w:val="22"/>
        </w:rPr>
        <w:t> is the water industry’s most popula</w:t>
      </w:r>
      <w:r>
        <w:rPr>
          <w:sz w:val="22"/>
          <w:szCs w:val="22"/>
        </w:rPr>
        <w:t>r resource on operations issues, and</w:t>
      </w:r>
      <w:r w:rsidRPr="00A53A36">
        <w:rPr>
          <w:sz w:val="22"/>
          <w:szCs w:val="22"/>
        </w:rPr>
        <w:t> </w:t>
      </w:r>
      <w:r>
        <w:rPr>
          <w:sz w:val="22"/>
          <w:szCs w:val="22"/>
        </w:rPr>
        <w:t>t</w:t>
      </w:r>
      <w:r w:rsidRPr="00A53A36">
        <w:rPr>
          <w:sz w:val="22"/>
          <w:szCs w:val="22"/>
        </w:rPr>
        <w:t>he award-winning monthly magazine</w:t>
      </w:r>
      <w:r>
        <w:rPr>
          <w:sz w:val="22"/>
          <w:szCs w:val="22"/>
        </w:rPr>
        <w:t xml:space="preserve"> by AWWA.</w:t>
      </w:r>
    </w:p>
    <w:p w:rsidR="00635023" w:rsidRPr="008B198F" w:rsidRDefault="00635023" w:rsidP="00635023">
      <w:pPr>
        <w:widowControl/>
        <w:numPr>
          <w:ilvl w:val="0"/>
          <w:numId w:val="18"/>
        </w:numPr>
        <w:tabs>
          <w:tab w:val="clear" w:pos="2880"/>
          <w:tab w:val="left" w:pos="-1080"/>
          <w:tab w:val="left" w:pos="-720"/>
          <w:tab w:val="left" w:pos="0"/>
          <w:tab w:val="left" w:pos="228"/>
          <w:tab w:val="num" w:pos="2520"/>
        </w:tabs>
        <w:autoSpaceDE/>
        <w:autoSpaceDN/>
        <w:adjustRightInd/>
        <w:ind w:left="2520"/>
        <w:rPr>
          <w:sz w:val="22"/>
          <w:szCs w:val="22"/>
        </w:rPr>
      </w:pPr>
      <w:r w:rsidRPr="008B198F">
        <w:rPr>
          <w:b/>
          <w:sz w:val="22"/>
          <w:szCs w:val="22"/>
        </w:rPr>
        <w:t>Fu, George Yuzhu</w:t>
      </w:r>
      <w:r w:rsidRPr="008B198F">
        <w:rPr>
          <w:sz w:val="22"/>
          <w:szCs w:val="22"/>
        </w:rPr>
        <w:t xml:space="preserve">, and Rogers, Peter. (2014). Removal of total organic carbon (TOC)/dissolved organic carbon (DOC) and Trihalomethane Formation Potentials (THMFPs) from Surface Water Using </w:t>
      </w:r>
      <w:proofErr w:type="spellStart"/>
      <w:r w:rsidRPr="008B198F">
        <w:rPr>
          <w:sz w:val="22"/>
          <w:szCs w:val="22"/>
        </w:rPr>
        <w:t>PreBiofilters</w:t>
      </w:r>
      <w:proofErr w:type="spellEnd"/>
      <w:r w:rsidRPr="008B198F">
        <w:rPr>
          <w:sz w:val="22"/>
          <w:szCs w:val="22"/>
        </w:rPr>
        <w:t>. 2014 American Water Works Association AWWA ACE2014 Conference Proceedings, June 8 – 12, Boston, Massachusetts.</w:t>
      </w:r>
    </w:p>
    <w:p w:rsidR="00635023" w:rsidRDefault="00635023" w:rsidP="00635023">
      <w:pPr>
        <w:widowControl/>
        <w:numPr>
          <w:ilvl w:val="0"/>
          <w:numId w:val="18"/>
        </w:numPr>
        <w:tabs>
          <w:tab w:val="clear" w:pos="2880"/>
          <w:tab w:val="left" w:pos="-1080"/>
          <w:tab w:val="left" w:pos="-720"/>
          <w:tab w:val="left" w:pos="0"/>
          <w:tab w:val="left" w:pos="228"/>
          <w:tab w:val="num" w:pos="2520"/>
        </w:tabs>
        <w:autoSpaceDE/>
        <w:autoSpaceDN/>
        <w:adjustRightInd/>
        <w:ind w:left="2520"/>
        <w:rPr>
          <w:sz w:val="22"/>
          <w:szCs w:val="22"/>
        </w:rPr>
      </w:pPr>
      <w:r w:rsidRPr="008B198F">
        <w:rPr>
          <w:sz w:val="22"/>
          <w:szCs w:val="22"/>
        </w:rPr>
        <w:t xml:space="preserve">Rogers, Peter, Laura Walker, and </w:t>
      </w:r>
      <w:r w:rsidRPr="008B198F">
        <w:rPr>
          <w:b/>
          <w:sz w:val="22"/>
          <w:szCs w:val="22"/>
        </w:rPr>
        <w:t>Fu, George Yuzhu</w:t>
      </w:r>
      <w:r w:rsidRPr="008B198F">
        <w:rPr>
          <w:sz w:val="22"/>
          <w:szCs w:val="22"/>
        </w:rPr>
        <w:t xml:space="preserve">. (2014). The Impact </w:t>
      </w:r>
      <w:proofErr w:type="gramStart"/>
      <w:r w:rsidRPr="008B198F">
        <w:rPr>
          <w:sz w:val="22"/>
          <w:szCs w:val="22"/>
        </w:rPr>
        <w:t>Of</w:t>
      </w:r>
      <w:proofErr w:type="gramEnd"/>
      <w:r w:rsidRPr="008B198F">
        <w:rPr>
          <w:sz w:val="22"/>
          <w:szCs w:val="22"/>
        </w:rPr>
        <w:t xml:space="preserve"> Bacteria Source Tracking On The Development Of A Holistic Watershed Management Plan For The Vernon River Basin. 2014 American Water Works Association AWWA ACE2014 Conference Proceedings, June 8 – 12, Boston, Massachusetts.</w:t>
      </w:r>
    </w:p>
    <w:p w:rsidR="00FC49B3" w:rsidRDefault="00FC49B3" w:rsidP="00FC49B3">
      <w:pPr>
        <w:widowControl/>
        <w:tabs>
          <w:tab w:val="left" w:pos="-1080"/>
          <w:tab w:val="left" w:pos="-720"/>
          <w:tab w:val="left" w:pos="0"/>
          <w:tab w:val="left" w:pos="228"/>
        </w:tabs>
        <w:autoSpaceDE/>
        <w:autoSpaceDN/>
        <w:adjustRightInd/>
        <w:rPr>
          <w:sz w:val="22"/>
          <w:szCs w:val="22"/>
        </w:rPr>
      </w:pPr>
    </w:p>
    <w:p w:rsidR="00FC49B3" w:rsidRDefault="00FC49B3" w:rsidP="00FC49B3">
      <w:pPr>
        <w:widowControl/>
        <w:tabs>
          <w:tab w:val="left" w:pos="-1080"/>
          <w:tab w:val="left" w:pos="-720"/>
          <w:tab w:val="left" w:pos="0"/>
          <w:tab w:val="left" w:pos="228"/>
        </w:tabs>
        <w:autoSpaceDE/>
        <w:autoSpaceDN/>
        <w:adjustRightInd/>
        <w:rPr>
          <w:sz w:val="22"/>
          <w:szCs w:val="22"/>
        </w:rPr>
      </w:pPr>
    </w:p>
    <w:p w:rsidR="00FC49B3" w:rsidRPr="008B198F" w:rsidRDefault="00FC49B3" w:rsidP="00FC49B3">
      <w:pPr>
        <w:widowControl/>
        <w:tabs>
          <w:tab w:val="left" w:pos="-1080"/>
          <w:tab w:val="left" w:pos="-720"/>
          <w:tab w:val="left" w:pos="0"/>
          <w:tab w:val="left" w:pos="228"/>
        </w:tabs>
        <w:autoSpaceDE/>
        <w:autoSpaceDN/>
        <w:adjustRightInd/>
        <w:rPr>
          <w:sz w:val="22"/>
          <w:szCs w:val="22"/>
        </w:rPr>
      </w:pPr>
    </w:p>
    <w:p w:rsidR="00635023" w:rsidRPr="008B198F" w:rsidRDefault="00635023" w:rsidP="00635023">
      <w:pPr>
        <w:widowControl/>
        <w:numPr>
          <w:ilvl w:val="0"/>
          <w:numId w:val="18"/>
        </w:numPr>
        <w:tabs>
          <w:tab w:val="clear" w:pos="2880"/>
          <w:tab w:val="left" w:pos="-1080"/>
          <w:tab w:val="left" w:pos="-720"/>
          <w:tab w:val="left" w:pos="0"/>
          <w:tab w:val="left" w:pos="228"/>
          <w:tab w:val="num" w:pos="2520"/>
        </w:tabs>
        <w:autoSpaceDE/>
        <w:autoSpaceDN/>
        <w:adjustRightInd/>
        <w:ind w:left="2520"/>
        <w:rPr>
          <w:sz w:val="22"/>
          <w:szCs w:val="22"/>
        </w:rPr>
      </w:pPr>
      <w:r w:rsidRPr="008B198F">
        <w:rPr>
          <w:sz w:val="22"/>
          <w:szCs w:val="22"/>
        </w:rPr>
        <w:lastRenderedPageBreak/>
        <w:t xml:space="preserve">Waters, Andrew, Vail, Taylor, </w:t>
      </w:r>
      <w:proofErr w:type="spellStart"/>
      <w:r>
        <w:rPr>
          <w:sz w:val="22"/>
          <w:szCs w:val="22"/>
        </w:rPr>
        <w:t>Ursy</w:t>
      </w:r>
      <w:proofErr w:type="spellEnd"/>
      <w:r>
        <w:rPr>
          <w:sz w:val="22"/>
          <w:szCs w:val="22"/>
        </w:rPr>
        <w:t xml:space="preserve">, Mathew, </w:t>
      </w:r>
      <w:proofErr w:type="spellStart"/>
      <w:r>
        <w:rPr>
          <w:sz w:val="22"/>
          <w:szCs w:val="22"/>
        </w:rPr>
        <w:t>Sualevai</w:t>
      </w:r>
      <w:proofErr w:type="spellEnd"/>
      <w:r>
        <w:rPr>
          <w:sz w:val="22"/>
          <w:szCs w:val="22"/>
        </w:rPr>
        <w:t xml:space="preserve">, </w:t>
      </w:r>
      <w:r w:rsidRPr="008B198F">
        <w:rPr>
          <w:sz w:val="22"/>
          <w:szCs w:val="22"/>
        </w:rPr>
        <w:t xml:space="preserve">Abel, Scott, Allan and </w:t>
      </w:r>
      <w:r w:rsidRPr="008B198F">
        <w:rPr>
          <w:b/>
          <w:sz w:val="22"/>
          <w:szCs w:val="22"/>
        </w:rPr>
        <w:t>Fu, George Yuzhu</w:t>
      </w:r>
      <w:r w:rsidRPr="008B198F">
        <w:rPr>
          <w:sz w:val="22"/>
          <w:szCs w:val="22"/>
        </w:rPr>
        <w:t xml:space="preserve">. (2014). Color Removal from Pulp Mill Effluent Using Coal Ash Produced from Georgia Coal Combustion Power Plants. The second annual Georgia Undergraduate Research Conference Proceedings, January 24-25, 2014 at Columbus State University in Columbus, Georgia. </w:t>
      </w:r>
    </w:p>
    <w:p w:rsidR="00635023" w:rsidRPr="004C0920" w:rsidRDefault="00635023" w:rsidP="00635023">
      <w:pPr>
        <w:widowControl/>
        <w:numPr>
          <w:ilvl w:val="0"/>
          <w:numId w:val="18"/>
        </w:numPr>
        <w:tabs>
          <w:tab w:val="clear" w:pos="2880"/>
          <w:tab w:val="left" w:pos="-1080"/>
          <w:tab w:val="left" w:pos="-720"/>
          <w:tab w:val="left" w:pos="0"/>
          <w:tab w:val="left" w:pos="228"/>
          <w:tab w:val="num" w:pos="2520"/>
        </w:tabs>
        <w:autoSpaceDE/>
        <w:autoSpaceDN/>
        <w:adjustRightInd/>
        <w:ind w:left="2520"/>
        <w:rPr>
          <w:sz w:val="22"/>
          <w:szCs w:val="22"/>
        </w:rPr>
      </w:pPr>
      <w:proofErr w:type="spellStart"/>
      <w:r w:rsidRPr="008B198F">
        <w:rPr>
          <w:sz w:val="22"/>
          <w:szCs w:val="22"/>
        </w:rPr>
        <w:t>Abedini</w:t>
      </w:r>
      <w:proofErr w:type="spellEnd"/>
      <w:r w:rsidRPr="008B198F">
        <w:rPr>
          <w:sz w:val="22"/>
          <w:szCs w:val="22"/>
        </w:rPr>
        <w:t xml:space="preserve">, Ali. R., Atwater, James W. and </w:t>
      </w:r>
      <w:r w:rsidRPr="008B198F">
        <w:rPr>
          <w:b/>
          <w:sz w:val="22"/>
          <w:szCs w:val="22"/>
        </w:rPr>
        <w:t>Fu, George Yuzhu</w:t>
      </w:r>
      <w:r w:rsidRPr="008B198F">
        <w:rPr>
          <w:sz w:val="22"/>
          <w:szCs w:val="22"/>
        </w:rPr>
        <w:t xml:space="preserve">. (2012). Effects of Recycling Activities on Waste Disposal Options: Case Study of the Metro Vancouver, British Columbia, Canada. Proceedings of The International Solid Waste Association (ISWA) World Congress 2012, </w:t>
      </w:r>
      <w:r w:rsidRPr="008B198F">
        <w:rPr>
          <w:color w:val="222222"/>
          <w:sz w:val="22"/>
          <w:szCs w:val="22"/>
          <w:shd w:val="clear" w:color="auto" w:fill="FFFFFF"/>
        </w:rPr>
        <w:t>September 17-19, Florence, Italy.</w:t>
      </w:r>
    </w:p>
    <w:p w:rsidR="00635023" w:rsidRPr="008B198F" w:rsidRDefault="00635023" w:rsidP="00635023">
      <w:pPr>
        <w:widowControl/>
        <w:numPr>
          <w:ilvl w:val="0"/>
          <w:numId w:val="18"/>
        </w:numPr>
        <w:tabs>
          <w:tab w:val="clear" w:pos="2880"/>
          <w:tab w:val="left" w:pos="-1080"/>
          <w:tab w:val="left" w:pos="-720"/>
          <w:tab w:val="left" w:pos="0"/>
          <w:tab w:val="left" w:pos="228"/>
          <w:tab w:val="num" w:pos="2520"/>
        </w:tabs>
        <w:autoSpaceDE/>
        <w:autoSpaceDN/>
        <w:adjustRightInd/>
        <w:ind w:left="2520"/>
        <w:rPr>
          <w:sz w:val="22"/>
          <w:szCs w:val="22"/>
        </w:rPr>
      </w:pPr>
      <w:r w:rsidRPr="008B198F">
        <w:rPr>
          <w:b/>
          <w:bCs/>
          <w:sz w:val="22"/>
          <w:szCs w:val="22"/>
        </w:rPr>
        <w:t>Fu, George Yuzhu</w:t>
      </w:r>
      <w:r w:rsidRPr="008B198F">
        <w:rPr>
          <w:sz w:val="22"/>
          <w:szCs w:val="22"/>
        </w:rPr>
        <w:t xml:space="preserve"> and Wu, </w:t>
      </w:r>
      <w:proofErr w:type="spellStart"/>
      <w:r w:rsidRPr="008B198F">
        <w:rPr>
          <w:sz w:val="22"/>
          <w:szCs w:val="22"/>
        </w:rPr>
        <w:t>Tiehang</w:t>
      </w:r>
      <w:proofErr w:type="spellEnd"/>
      <w:r w:rsidRPr="008B198F">
        <w:rPr>
          <w:sz w:val="22"/>
          <w:szCs w:val="22"/>
        </w:rPr>
        <w:t xml:space="preserve">. (2012). Study on Removal of Color and Disinfection By-Product Precursors from Surface Waters Using </w:t>
      </w:r>
      <w:proofErr w:type="spellStart"/>
      <w:r w:rsidRPr="008B198F">
        <w:rPr>
          <w:sz w:val="22"/>
          <w:szCs w:val="22"/>
        </w:rPr>
        <w:t>PreBiofilters</w:t>
      </w:r>
      <w:proofErr w:type="spellEnd"/>
      <w:r w:rsidRPr="008B198F">
        <w:rPr>
          <w:sz w:val="22"/>
          <w:szCs w:val="22"/>
        </w:rPr>
        <w:t>. Proceedings of the International Conference on Engineering and Applied Science, July 24-27, Beijing, China.</w:t>
      </w:r>
    </w:p>
    <w:p w:rsidR="00635023" w:rsidRPr="000F0660" w:rsidRDefault="00635023" w:rsidP="00635023">
      <w:pPr>
        <w:widowControl/>
        <w:numPr>
          <w:ilvl w:val="0"/>
          <w:numId w:val="18"/>
        </w:numPr>
        <w:tabs>
          <w:tab w:val="clear" w:pos="2880"/>
          <w:tab w:val="left" w:pos="-1080"/>
          <w:tab w:val="left" w:pos="-720"/>
          <w:tab w:val="left" w:pos="0"/>
          <w:tab w:val="left" w:pos="228"/>
          <w:tab w:val="num" w:pos="2520"/>
        </w:tabs>
        <w:autoSpaceDE/>
        <w:autoSpaceDN/>
        <w:adjustRightInd/>
        <w:ind w:left="2520"/>
        <w:rPr>
          <w:sz w:val="22"/>
          <w:szCs w:val="22"/>
        </w:rPr>
      </w:pPr>
      <w:r w:rsidRPr="008B198F">
        <w:rPr>
          <w:b/>
          <w:color w:val="000000"/>
          <w:sz w:val="22"/>
          <w:szCs w:val="22"/>
        </w:rPr>
        <w:t>Fu, George Yuzhu</w:t>
      </w:r>
      <w:r w:rsidRPr="008B198F">
        <w:rPr>
          <w:color w:val="000000"/>
          <w:sz w:val="22"/>
          <w:szCs w:val="22"/>
        </w:rPr>
        <w:t xml:space="preserve">, Hammerstein, Heidi , </w:t>
      </w:r>
      <w:r w:rsidRPr="008B198F">
        <w:rPr>
          <w:sz w:val="22"/>
          <w:szCs w:val="22"/>
        </w:rPr>
        <w:t>Work</w:t>
      </w:r>
      <w:r w:rsidRPr="008B198F">
        <w:rPr>
          <w:color w:val="000000"/>
          <w:sz w:val="22"/>
          <w:szCs w:val="22"/>
        </w:rPr>
        <w:t xml:space="preserve">, </w:t>
      </w:r>
      <w:r w:rsidRPr="008B198F">
        <w:rPr>
          <w:sz w:val="22"/>
          <w:szCs w:val="22"/>
        </w:rPr>
        <w:t>Paul A., Peng,</w:t>
      </w:r>
      <w:r w:rsidRPr="008B198F">
        <w:rPr>
          <w:color w:val="000000"/>
          <w:sz w:val="22"/>
          <w:szCs w:val="22"/>
        </w:rPr>
        <w:t xml:space="preserve"> </w:t>
      </w:r>
      <w:r w:rsidRPr="008B198F">
        <w:rPr>
          <w:sz w:val="22"/>
          <w:szCs w:val="22"/>
        </w:rPr>
        <w:t xml:space="preserve">Sen </w:t>
      </w:r>
      <w:r w:rsidRPr="008B198F">
        <w:rPr>
          <w:color w:val="000000"/>
          <w:sz w:val="22"/>
          <w:szCs w:val="22"/>
        </w:rPr>
        <w:t xml:space="preserve">and </w:t>
      </w:r>
      <w:proofErr w:type="spellStart"/>
      <w:r w:rsidRPr="008B198F">
        <w:rPr>
          <w:sz w:val="22"/>
          <w:szCs w:val="22"/>
        </w:rPr>
        <w:t>Kreller</w:t>
      </w:r>
      <w:proofErr w:type="spellEnd"/>
      <w:r w:rsidRPr="008B198F">
        <w:rPr>
          <w:sz w:val="22"/>
          <w:szCs w:val="22"/>
        </w:rPr>
        <w:t xml:space="preserve">, David (2010). Removal of turbidity and color from surface water using </w:t>
      </w:r>
      <w:proofErr w:type="spellStart"/>
      <w:r w:rsidRPr="008B198F">
        <w:rPr>
          <w:sz w:val="22"/>
          <w:szCs w:val="22"/>
        </w:rPr>
        <w:t>PreBio</w:t>
      </w:r>
      <w:proofErr w:type="spellEnd"/>
      <w:r w:rsidRPr="008B198F">
        <w:rPr>
          <w:sz w:val="22"/>
          <w:szCs w:val="22"/>
        </w:rPr>
        <w:t xml:space="preserve"> granular activated carbon filter (</w:t>
      </w:r>
      <w:proofErr w:type="spellStart"/>
      <w:r w:rsidRPr="008B198F">
        <w:rPr>
          <w:sz w:val="22"/>
          <w:szCs w:val="22"/>
        </w:rPr>
        <w:t>PreBioGACF</w:t>
      </w:r>
      <w:proofErr w:type="spellEnd"/>
      <w:r w:rsidRPr="008B198F">
        <w:rPr>
          <w:sz w:val="22"/>
          <w:szCs w:val="22"/>
        </w:rPr>
        <w:t xml:space="preserve">) for coastal municipal and industrial use. Proceedings of </w:t>
      </w:r>
      <w:r w:rsidRPr="008B198F">
        <w:rPr>
          <w:bCs/>
          <w:sz w:val="22"/>
          <w:szCs w:val="22"/>
          <w:lang w:eastAsia="zh-CN"/>
        </w:rPr>
        <w:t>Water Quality Technology Conference and Exposition (WQTC) for AWWA, November 14-17, Savannah, GA, USA. It was presented at the Conference.</w:t>
      </w:r>
    </w:p>
    <w:p w:rsidR="00635023" w:rsidRDefault="00635023" w:rsidP="00635023">
      <w:pPr>
        <w:numPr>
          <w:ilvl w:val="0"/>
          <w:numId w:val="18"/>
        </w:numPr>
        <w:tabs>
          <w:tab w:val="clear" w:pos="2880"/>
          <w:tab w:val="left" w:pos="2520"/>
        </w:tabs>
        <w:ind w:left="2520"/>
        <w:jc w:val="both"/>
        <w:rPr>
          <w:sz w:val="22"/>
          <w:szCs w:val="22"/>
        </w:rPr>
      </w:pPr>
      <w:r w:rsidRPr="008B198F">
        <w:rPr>
          <w:sz w:val="22"/>
          <w:szCs w:val="22"/>
        </w:rPr>
        <w:t xml:space="preserve">Grainger, Sarah, </w:t>
      </w:r>
      <w:r w:rsidRPr="008B198F">
        <w:rPr>
          <w:b/>
          <w:bCs/>
          <w:sz w:val="22"/>
          <w:szCs w:val="22"/>
        </w:rPr>
        <w:t>Fu, George Yuzhu</w:t>
      </w:r>
      <w:r w:rsidRPr="008B198F">
        <w:rPr>
          <w:sz w:val="22"/>
          <w:szCs w:val="22"/>
        </w:rPr>
        <w:t xml:space="preserve"> and Hall, Eric (2006). An adsorption alternative – biosorption using </w:t>
      </w:r>
      <w:r w:rsidRPr="008B198F">
        <w:rPr>
          <w:i/>
          <w:sz w:val="22"/>
          <w:szCs w:val="22"/>
        </w:rPr>
        <w:t xml:space="preserve">Aspergillus Niger </w:t>
      </w:r>
      <w:r w:rsidRPr="008B198F">
        <w:rPr>
          <w:sz w:val="22"/>
          <w:szCs w:val="22"/>
        </w:rPr>
        <w:t>fungal biomass. Proceedings of 60</w:t>
      </w:r>
      <w:r w:rsidRPr="008B198F">
        <w:rPr>
          <w:sz w:val="22"/>
          <w:szCs w:val="22"/>
          <w:vertAlign w:val="superscript"/>
        </w:rPr>
        <w:t>th</w:t>
      </w:r>
      <w:r w:rsidRPr="008B198F">
        <w:rPr>
          <w:sz w:val="22"/>
          <w:szCs w:val="22"/>
        </w:rPr>
        <w:t xml:space="preserve"> Western Canada Water and Wastewater Association (WCWWA) Conference and Trade Show, September 23-26, Regina, SK, Canada. </w:t>
      </w:r>
    </w:p>
    <w:p w:rsidR="00635023" w:rsidRDefault="00635023" w:rsidP="00635023">
      <w:pPr>
        <w:numPr>
          <w:ilvl w:val="0"/>
          <w:numId w:val="18"/>
        </w:numPr>
        <w:tabs>
          <w:tab w:val="clear" w:pos="2880"/>
          <w:tab w:val="left" w:pos="2520"/>
        </w:tabs>
        <w:ind w:left="2520"/>
        <w:jc w:val="both"/>
        <w:rPr>
          <w:sz w:val="22"/>
          <w:szCs w:val="22"/>
        </w:rPr>
      </w:pPr>
      <w:r>
        <w:rPr>
          <w:b/>
          <w:bCs/>
          <w:sz w:val="22"/>
          <w:szCs w:val="22"/>
        </w:rPr>
        <w:t>Fu, George Yuzhu</w:t>
      </w:r>
      <w:r>
        <w:rPr>
          <w:sz w:val="22"/>
          <w:szCs w:val="22"/>
        </w:rPr>
        <w:t xml:space="preserve"> and </w:t>
      </w:r>
      <w:proofErr w:type="spellStart"/>
      <w:r>
        <w:rPr>
          <w:sz w:val="22"/>
          <w:szCs w:val="22"/>
        </w:rPr>
        <w:t>Engman</w:t>
      </w:r>
      <w:proofErr w:type="spellEnd"/>
      <w:r>
        <w:rPr>
          <w:sz w:val="22"/>
          <w:szCs w:val="22"/>
        </w:rPr>
        <w:t>, Randy W. (2004). Training in the operation of bench scale mesophilic anaerobic digesters at OUC. Proceedings of 10</w:t>
      </w:r>
      <w:r>
        <w:rPr>
          <w:sz w:val="22"/>
          <w:szCs w:val="22"/>
          <w:vertAlign w:val="superscript"/>
        </w:rPr>
        <w:t>th</w:t>
      </w:r>
      <w:r>
        <w:rPr>
          <w:sz w:val="22"/>
          <w:szCs w:val="22"/>
        </w:rPr>
        <w:t xml:space="preserve"> World Congress – Anaerobic Digestion, August 29 – September 2, 2004, Centre Mon-Royal, Montreal, Canada, Volume 4, 2033-2036. </w:t>
      </w:r>
    </w:p>
    <w:p w:rsidR="00635023" w:rsidRDefault="00635023" w:rsidP="00635023">
      <w:pPr>
        <w:numPr>
          <w:ilvl w:val="0"/>
          <w:numId w:val="18"/>
        </w:numPr>
        <w:tabs>
          <w:tab w:val="clear" w:pos="2880"/>
          <w:tab w:val="left" w:pos="2520"/>
        </w:tabs>
        <w:ind w:left="2520"/>
        <w:jc w:val="both"/>
        <w:rPr>
          <w:sz w:val="22"/>
          <w:szCs w:val="22"/>
        </w:rPr>
      </w:pPr>
      <w:r>
        <w:rPr>
          <w:b/>
          <w:bCs/>
          <w:sz w:val="22"/>
          <w:szCs w:val="22"/>
        </w:rPr>
        <w:t>Fu, Yuzhu</w:t>
      </w:r>
      <w:r>
        <w:rPr>
          <w:sz w:val="22"/>
          <w:szCs w:val="22"/>
        </w:rPr>
        <w:t xml:space="preserve"> and </w:t>
      </w:r>
      <w:proofErr w:type="spellStart"/>
      <w:r>
        <w:rPr>
          <w:sz w:val="22"/>
          <w:szCs w:val="22"/>
        </w:rPr>
        <w:t>Viraraghavan</w:t>
      </w:r>
      <w:proofErr w:type="spellEnd"/>
      <w:r>
        <w:rPr>
          <w:sz w:val="22"/>
          <w:szCs w:val="22"/>
        </w:rPr>
        <w:t>, T. (2004). Endocrine disruptors and water quality. Proceedings of 1</w:t>
      </w:r>
      <w:r>
        <w:rPr>
          <w:sz w:val="22"/>
          <w:szCs w:val="22"/>
          <w:vertAlign w:val="superscript"/>
        </w:rPr>
        <w:t>st</w:t>
      </w:r>
      <w:r>
        <w:rPr>
          <w:sz w:val="22"/>
          <w:szCs w:val="22"/>
        </w:rPr>
        <w:t xml:space="preserve"> Water and Environment Specialty Conference of the 32</w:t>
      </w:r>
      <w:r>
        <w:rPr>
          <w:sz w:val="22"/>
          <w:szCs w:val="22"/>
          <w:vertAlign w:val="superscript"/>
        </w:rPr>
        <w:t>nd</w:t>
      </w:r>
      <w:r>
        <w:rPr>
          <w:sz w:val="22"/>
          <w:szCs w:val="22"/>
        </w:rPr>
        <w:t xml:space="preserve"> Annual Conference of the Canadian Society for Civil Engineering (CSCE), June 2-5, 2004, Saskatoon, SK, Canada. </w:t>
      </w:r>
    </w:p>
    <w:p w:rsidR="00635023" w:rsidRDefault="00635023" w:rsidP="0063502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proofErr w:type="spellStart"/>
      <w:r>
        <w:rPr>
          <w:sz w:val="22"/>
          <w:szCs w:val="22"/>
        </w:rPr>
        <w:t>Engman</w:t>
      </w:r>
      <w:proofErr w:type="spellEnd"/>
      <w:r>
        <w:rPr>
          <w:sz w:val="22"/>
          <w:szCs w:val="22"/>
        </w:rPr>
        <w:t xml:space="preserve">, Randy W., </w:t>
      </w:r>
      <w:r>
        <w:rPr>
          <w:b/>
          <w:bCs/>
          <w:sz w:val="22"/>
          <w:szCs w:val="22"/>
        </w:rPr>
        <w:t>Fu, George Yuzhu</w:t>
      </w:r>
      <w:r>
        <w:rPr>
          <w:sz w:val="22"/>
          <w:szCs w:val="22"/>
        </w:rPr>
        <w:t xml:space="preserve"> and Swindon, Rebekah (2003). Training in the operation of mesophilic anaerobic sludge reactors. Proceedings of the 2</w:t>
      </w:r>
      <w:r>
        <w:rPr>
          <w:sz w:val="22"/>
          <w:szCs w:val="22"/>
          <w:vertAlign w:val="superscript"/>
        </w:rPr>
        <w:t>nd</w:t>
      </w:r>
      <w:r>
        <w:rPr>
          <w:sz w:val="22"/>
          <w:szCs w:val="22"/>
        </w:rPr>
        <w:t xml:space="preserve"> Canadian Organics Residuals Recycling Conference, April 24</w:t>
      </w:r>
      <w:r>
        <w:rPr>
          <w:sz w:val="22"/>
          <w:szCs w:val="22"/>
          <w:vertAlign w:val="superscript"/>
        </w:rPr>
        <w:t>th</w:t>
      </w:r>
      <w:r>
        <w:rPr>
          <w:sz w:val="22"/>
          <w:szCs w:val="22"/>
        </w:rPr>
        <w:t>-25</w:t>
      </w:r>
      <w:r>
        <w:rPr>
          <w:sz w:val="22"/>
          <w:szCs w:val="22"/>
          <w:vertAlign w:val="superscript"/>
        </w:rPr>
        <w:t>th</w:t>
      </w:r>
      <w:r>
        <w:rPr>
          <w:sz w:val="22"/>
          <w:szCs w:val="22"/>
        </w:rPr>
        <w:t>, Penticton, BC, Canada.</w:t>
      </w:r>
    </w:p>
    <w:p w:rsidR="00635023" w:rsidRDefault="00635023" w:rsidP="00635023">
      <w:pPr>
        <w:numPr>
          <w:ilvl w:val="0"/>
          <w:numId w:val="1"/>
        </w:numPr>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520" w:hanging="360"/>
        <w:jc w:val="both"/>
        <w:rPr>
          <w:sz w:val="22"/>
          <w:szCs w:val="22"/>
        </w:rPr>
      </w:pPr>
      <w:r>
        <w:rPr>
          <w:b/>
          <w:bCs/>
          <w:sz w:val="22"/>
          <w:szCs w:val="22"/>
        </w:rPr>
        <w:t>Fu, Yuzhu</w:t>
      </w:r>
      <w:r>
        <w:rPr>
          <w:sz w:val="22"/>
          <w:szCs w:val="22"/>
        </w:rPr>
        <w:t xml:space="preserve"> and </w:t>
      </w:r>
      <w:proofErr w:type="spellStart"/>
      <w:r>
        <w:rPr>
          <w:sz w:val="22"/>
          <w:szCs w:val="22"/>
        </w:rPr>
        <w:t>Viraraghavan</w:t>
      </w:r>
      <w:proofErr w:type="spellEnd"/>
      <w:r>
        <w:rPr>
          <w:sz w:val="22"/>
          <w:szCs w:val="22"/>
        </w:rPr>
        <w:t xml:space="preserve">, T. (1999). Removal of C.I. Acid Blue 29 from an aqueous solution by </w:t>
      </w:r>
      <w:r>
        <w:rPr>
          <w:i/>
          <w:iCs/>
          <w:sz w:val="22"/>
          <w:szCs w:val="22"/>
        </w:rPr>
        <w:t xml:space="preserve">Aspergillus </w:t>
      </w:r>
      <w:proofErr w:type="spellStart"/>
      <w:r>
        <w:rPr>
          <w:i/>
          <w:iCs/>
          <w:sz w:val="22"/>
          <w:szCs w:val="22"/>
        </w:rPr>
        <w:t>niger</w:t>
      </w:r>
      <w:proofErr w:type="spellEnd"/>
      <w:r>
        <w:rPr>
          <w:sz w:val="22"/>
          <w:szCs w:val="22"/>
        </w:rPr>
        <w:t>. Proceedings of the 31</w:t>
      </w:r>
      <w:r>
        <w:rPr>
          <w:sz w:val="22"/>
          <w:szCs w:val="22"/>
          <w:vertAlign w:val="superscript"/>
        </w:rPr>
        <w:t>st</w:t>
      </w:r>
      <w:r>
        <w:rPr>
          <w:sz w:val="22"/>
          <w:szCs w:val="22"/>
        </w:rPr>
        <w:t xml:space="preserve"> Mid-Atlantic Industrial and Hazardous Waste Conference, USA, June 20-23, 1999, 510-519.</w:t>
      </w:r>
    </w:p>
    <w:p w:rsidR="00635023" w:rsidRDefault="00635023" w:rsidP="0063502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b/>
          <w:bCs/>
          <w:sz w:val="22"/>
          <w:szCs w:val="22"/>
        </w:rPr>
      </w:pPr>
      <w:r>
        <w:rPr>
          <w:b/>
          <w:bCs/>
          <w:sz w:val="22"/>
          <w:szCs w:val="22"/>
        </w:rPr>
        <w:lastRenderedPageBreak/>
        <w:t>Fu, Yuzhu</w:t>
      </w:r>
      <w:r>
        <w:rPr>
          <w:sz w:val="22"/>
          <w:szCs w:val="22"/>
        </w:rPr>
        <w:t xml:space="preserve"> (1993). Experimental study on the removal of nitrogen from the high strength wastewater using A/O process. Proceedings of third symposium of Removal of Phosphorus and Nitrogen Society, China Civil Engineering Society (CCES), China.</w:t>
      </w:r>
    </w:p>
    <w:p w:rsidR="00635023" w:rsidRDefault="00635023" w:rsidP="0063502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jc w:val="both"/>
        <w:rPr>
          <w:b/>
          <w:bCs/>
          <w:sz w:val="22"/>
          <w:szCs w:val="22"/>
        </w:rPr>
      </w:pPr>
      <w:r>
        <w:rPr>
          <w:b/>
          <w:bCs/>
          <w:sz w:val="22"/>
          <w:szCs w:val="22"/>
        </w:rPr>
        <w:t>Fu, Yuzhu</w:t>
      </w:r>
      <w:r>
        <w:rPr>
          <w:sz w:val="22"/>
          <w:szCs w:val="22"/>
        </w:rPr>
        <w:t xml:space="preserve"> (1993). Study on optimal design of sanitary and storm sewer networks. Proceedings of the second symposium of Water &amp; Wastewater Society, CCES, October 1993, </w:t>
      </w:r>
      <w:proofErr w:type="spellStart"/>
      <w:r>
        <w:rPr>
          <w:sz w:val="22"/>
          <w:szCs w:val="22"/>
        </w:rPr>
        <w:t>Nannig</w:t>
      </w:r>
      <w:proofErr w:type="spellEnd"/>
      <w:r>
        <w:rPr>
          <w:sz w:val="22"/>
          <w:szCs w:val="22"/>
        </w:rPr>
        <w:t xml:space="preserve">, Guangxi Zhuang Autonomy, China. </w:t>
      </w:r>
    </w:p>
    <w:p w:rsidR="00635023" w:rsidRDefault="00635023" w:rsidP="00635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635023" w:rsidRPr="009173E4" w:rsidRDefault="00635023" w:rsidP="00635023">
      <w:pPr>
        <w:tabs>
          <w:tab w:val="left" w:pos="0"/>
          <w:tab w:val="left" w:pos="720"/>
          <w:tab w:val="left" w:pos="1440"/>
          <w:tab w:val="left" w:pos="2880"/>
          <w:tab w:val="left" w:pos="3600"/>
          <w:tab w:val="left" w:pos="4320"/>
          <w:tab w:val="left" w:pos="5040"/>
          <w:tab w:val="left" w:pos="5760"/>
          <w:tab w:val="left" w:pos="6480"/>
        </w:tabs>
        <w:jc w:val="both"/>
        <w:rPr>
          <w:b/>
          <w:sz w:val="22"/>
          <w:szCs w:val="22"/>
        </w:rPr>
      </w:pPr>
      <w:r>
        <w:rPr>
          <w:sz w:val="22"/>
          <w:szCs w:val="22"/>
        </w:rPr>
        <w:tab/>
      </w:r>
      <w:r>
        <w:rPr>
          <w:sz w:val="22"/>
          <w:szCs w:val="22"/>
        </w:rPr>
        <w:tab/>
      </w:r>
      <w:r w:rsidRPr="009173E4">
        <w:rPr>
          <w:b/>
          <w:sz w:val="22"/>
          <w:szCs w:val="22"/>
        </w:rPr>
        <w:t>Conference Presentations</w:t>
      </w:r>
      <w:r>
        <w:rPr>
          <w:b/>
          <w:sz w:val="22"/>
          <w:szCs w:val="22"/>
        </w:rPr>
        <w:t xml:space="preserve"> (Presenter Is Highlighted)</w:t>
      </w:r>
    </w:p>
    <w:p w:rsidR="00A74EF8" w:rsidRPr="00C63FD7" w:rsidRDefault="00A74EF8" w:rsidP="00A74EF8">
      <w:pPr>
        <w:pStyle w:val="ListParagraph"/>
        <w:widowControl/>
        <w:numPr>
          <w:ilvl w:val="0"/>
          <w:numId w:val="26"/>
        </w:numPr>
        <w:tabs>
          <w:tab w:val="left" w:pos="-1080"/>
          <w:tab w:val="left" w:pos="-720"/>
          <w:tab w:val="left" w:pos="228"/>
        </w:tabs>
        <w:autoSpaceDE/>
        <w:autoSpaceDN/>
        <w:adjustRightInd/>
        <w:contextualSpacing/>
        <w:rPr>
          <w:sz w:val="22"/>
          <w:szCs w:val="22"/>
        </w:rPr>
      </w:pPr>
      <w:r w:rsidRPr="00E37272">
        <w:rPr>
          <w:b/>
          <w:sz w:val="22"/>
          <w:szCs w:val="22"/>
        </w:rPr>
        <w:t>Fu, George Yuzhu</w:t>
      </w:r>
      <w:r w:rsidRPr="00E37272">
        <w:rPr>
          <w:sz w:val="22"/>
          <w:szCs w:val="22"/>
        </w:rPr>
        <w:t>,</w:t>
      </w:r>
      <w:r>
        <w:rPr>
          <w:sz w:val="22"/>
          <w:szCs w:val="22"/>
        </w:rPr>
        <w:t xml:space="preserve"> and </w:t>
      </w:r>
      <w:r w:rsidRPr="00C63FD7">
        <w:rPr>
          <w:sz w:val="22"/>
          <w:szCs w:val="22"/>
        </w:rPr>
        <w:t>Rahman</w:t>
      </w:r>
      <w:r>
        <w:rPr>
          <w:sz w:val="22"/>
          <w:szCs w:val="22"/>
        </w:rPr>
        <w:t>,</w:t>
      </w:r>
      <w:r w:rsidRPr="00C63FD7">
        <w:rPr>
          <w:sz w:val="22"/>
          <w:szCs w:val="22"/>
        </w:rPr>
        <w:t xml:space="preserve"> Md </w:t>
      </w:r>
      <w:proofErr w:type="spellStart"/>
      <w:r w:rsidRPr="00C63FD7">
        <w:rPr>
          <w:sz w:val="22"/>
          <w:szCs w:val="22"/>
        </w:rPr>
        <w:t>Azizur</w:t>
      </w:r>
      <w:proofErr w:type="spellEnd"/>
      <w:r w:rsidRPr="00C63FD7">
        <w:rPr>
          <w:sz w:val="22"/>
          <w:szCs w:val="22"/>
        </w:rPr>
        <w:t xml:space="preserve"> </w:t>
      </w:r>
      <w:r>
        <w:rPr>
          <w:sz w:val="22"/>
          <w:szCs w:val="22"/>
        </w:rPr>
        <w:t xml:space="preserve">(2019) </w:t>
      </w:r>
      <w:r w:rsidRPr="00C63FD7">
        <w:rPr>
          <w:sz w:val="22"/>
          <w:szCs w:val="22"/>
        </w:rPr>
        <w:t>Removal of Contaminants of Emerging Concern (CECs) from Secondary Biologically Treated Wastewater Effluent Using Biofilters of Granular Activated Carbon (GAC)</w:t>
      </w:r>
      <w:r>
        <w:rPr>
          <w:sz w:val="22"/>
          <w:szCs w:val="22"/>
        </w:rPr>
        <w:t xml:space="preserve">. </w:t>
      </w:r>
      <w:r w:rsidRPr="008B198F">
        <w:rPr>
          <w:sz w:val="22"/>
          <w:szCs w:val="22"/>
        </w:rPr>
        <w:t>201</w:t>
      </w:r>
      <w:r>
        <w:rPr>
          <w:sz w:val="22"/>
          <w:szCs w:val="22"/>
        </w:rPr>
        <w:t>9</w:t>
      </w:r>
      <w:r w:rsidRPr="008B198F">
        <w:rPr>
          <w:sz w:val="22"/>
          <w:szCs w:val="22"/>
        </w:rPr>
        <w:t xml:space="preserve"> AWWA</w:t>
      </w:r>
      <w:r>
        <w:rPr>
          <w:sz w:val="22"/>
          <w:szCs w:val="22"/>
        </w:rPr>
        <w:t xml:space="preserve"> </w:t>
      </w:r>
      <w:r w:rsidRPr="008B198F">
        <w:rPr>
          <w:sz w:val="22"/>
          <w:szCs w:val="22"/>
        </w:rPr>
        <w:t xml:space="preserve"> </w:t>
      </w:r>
      <w:r>
        <w:rPr>
          <w:sz w:val="22"/>
          <w:szCs w:val="22"/>
        </w:rPr>
        <w:t>A</w:t>
      </w:r>
      <w:r w:rsidRPr="008B198F">
        <w:rPr>
          <w:sz w:val="22"/>
          <w:szCs w:val="22"/>
        </w:rPr>
        <w:t>CE</w:t>
      </w:r>
      <w:r>
        <w:rPr>
          <w:sz w:val="22"/>
          <w:szCs w:val="22"/>
        </w:rPr>
        <w:t>19</w:t>
      </w:r>
      <w:r w:rsidRPr="008B198F">
        <w:rPr>
          <w:sz w:val="22"/>
          <w:szCs w:val="22"/>
        </w:rPr>
        <w:t xml:space="preserve">, June </w:t>
      </w:r>
      <w:r>
        <w:rPr>
          <w:sz w:val="22"/>
          <w:szCs w:val="22"/>
        </w:rPr>
        <w:t>9</w:t>
      </w:r>
      <w:r w:rsidRPr="008B198F">
        <w:rPr>
          <w:sz w:val="22"/>
          <w:szCs w:val="22"/>
        </w:rPr>
        <w:t xml:space="preserve"> – 12, </w:t>
      </w:r>
      <w:r>
        <w:rPr>
          <w:sz w:val="22"/>
          <w:szCs w:val="22"/>
        </w:rPr>
        <w:t xml:space="preserve">2019, Denver, CO. </w:t>
      </w:r>
    </w:p>
    <w:p w:rsidR="00635023" w:rsidRDefault="00635023" w:rsidP="00635023">
      <w:pPr>
        <w:pStyle w:val="ListParagraph"/>
        <w:widowControl/>
        <w:numPr>
          <w:ilvl w:val="0"/>
          <w:numId w:val="26"/>
        </w:numPr>
        <w:tabs>
          <w:tab w:val="left" w:pos="-1080"/>
          <w:tab w:val="left" w:pos="-720"/>
          <w:tab w:val="left" w:pos="228"/>
        </w:tabs>
        <w:autoSpaceDE/>
        <w:autoSpaceDN/>
        <w:adjustRightInd/>
        <w:contextualSpacing/>
        <w:rPr>
          <w:sz w:val="22"/>
          <w:szCs w:val="22"/>
        </w:rPr>
      </w:pPr>
      <w:r w:rsidRPr="00E37272">
        <w:rPr>
          <w:b/>
          <w:sz w:val="22"/>
          <w:szCs w:val="22"/>
        </w:rPr>
        <w:t>Fu, George Yuzhu</w:t>
      </w:r>
      <w:r w:rsidRPr="00E37272">
        <w:rPr>
          <w:sz w:val="22"/>
          <w:szCs w:val="22"/>
        </w:rPr>
        <w:t xml:space="preserve">, and </w:t>
      </w:r>
      <w:proofErr w:type="spellStart"/>
      <w:r w:rsidRPr="00E37272">
        <w:rPr>
          <w:sz w:val="22"/>
          <w:szCs w:val="22"/>
        </w:rPr>
        <w:t>Salahin</w:t>
      </w:r>
      <w:proofErr w:type="spellEnd"/>
      <w:r w:rsidRPr="00E37272">
        <w:rPr>
          <w:sz w:val="22"/>
          <w:szCs w:val="22"/>
        </w:rPr>
        <w:t xml:space="preserve">, </w:t>
      </w:r>
      <w:proofErr w:type="spellStart"/>
      <w:r w:rsidRPr="00E37272">
        <w:rPr>
          <w:sz w:val="22"/>
          <w:szCs w:val="22"/>
        </w:rPr>
        <w:t>Musfiques</w:t>
      </w:r>
      <w:proofErr w:type="spellEnd"/>
      <w:r w:rsidRPr="00E37272">
        <w:rPr>
          <w:sz w:val="22"/>
          <w:szCs w:val="22"/>
        </w:rPr>
        <w:t xml:space="preserve"> (2018) Batch Studies on Color Removal from Pulp Mill Effluent Using Coal Fly Ash Produced from Georgia Coal-Burning Power Plants, WEFTECC 1430_Fu_1059,  WEFTEC 2018, New Orleans, LA, September 29 - October 3, 2018. </w:t>
      </w:r>
    </w:p>
    <w:p w:rsidR="00635023" w:rsidRPr="00E37272" w:rsidRDefault="00635023" w:rsidP="00635023">
      <w:pPr>
        <w:pStyle w:val="ListParagraph"/>
        <w:widowControl/>
        <w:numPr>
          <w:ilvl w:val="0"/>
          <w:numId w:val="26"/>
        </w:numPr>
        <w:tabs>
          <w:tab w:val="left" w:pos="-1080"/>
          <w:tab w:val="left" w:pos="-720"/>
          <w:tab w:val="left" w:pos="228"/>
        </w:tabs>
        <w:autoSpaceDE/>
        <w:autoSpaceDN/>
        <w:adjustRightInd/>
        <w:contextualSpacing/>
        <w:rPr>
          <w:sz w:val="22"/>
          <w:szCs w:val="22"/>
        </w:rPr>
      </w:pPr>
      <w:r w:rsidRPr="00E37272">
        <w:rPr>
          <w:b/>
          <w:sz w:val="22"/>
          <w:szCs w:val="22"/>
        </w:rPr>
        <w:t>Fu, George Yuzhu</w:t>
      </w:r>
      <w:r w:rsidRPr="00E37272">
        <w:rPr>
          <w:sz w:val="22"/>
          <w:szCs w:val="22"/>
        </w:rPr>
        <w:t xml:space="preserve">, and </w:t>
      </w:r>
      <w:proofErr w:type="spellStart"/>
      <w:r w:rsidRPr="00E37272">
        <w:rPr>
          <w:sz w:val="22"/>
          <w:szCs w:val="22"/>
        </w:rPr>
        <w:t>Salahin</w:t>
      </w:r>
      <w:proofErr w:type="spellEnd"/>
      <w:r w:rsidRPr="00E37272">
        <w:rPr>
          <w:sz w:val="22"/>
          <w:szCs w:val="22"/>
        </w:rPr>
        <w:t xml:space="preserve">, </w:t>
      </w:r>
      <w:proofErr w:type="spellStart"/>
      <w:r w:rsidRPr="00E37272">
        <w:rPr>
          <w:sz w:val="22"/>
          <w:szCs w:val="22"/>
        </w:rPr>
        <w:t>Musfiques</w:t>
      </w:r>
      <w:proofErr w:type="spellEnd"/>
      <w:r w:rsidRPr="00E37272">
        <w:rPr>
          <w:sz w:val="22"/>
          <w:szCs w:val="22"/>
        </w:rPr>
        <w:t xml:space="preserve"> (2018) Removal of Color, Chemical Oxygen Demand, and Total Organic Carbon from Pulp Mill Effluents Simultaneously Using Coal Fly Ash Produced from Coal Combustion Power Plants, ACCMES-0074, 181-192, ACCMES 2018, Tokyo, Japan, July10-12, 2018.</w:t>
      </w:r>
    </w:p>
    <w:p w:rsidR="00635023" w:rsidRDefault="00635023" w:rsidP="00635023">
      <w:pPr>
        <w:numPr>
          <w:ilvl w:val="0"/>
          <w:numId w:val="26"/>
        </w:numPr>
        <w:rPr>
          <w:sz w:val="22"/>
          <w:szCs w:val="22"/>
        </w:rPr>
      </w:pPr>
      <w:proofErr w:type="spellStart"/>
      <w:r w:rsidRPr="00A84D67">
        <w:rPr>
          <w:b/>
          <w:sz w:val="22"/>
          <w:szCs w:val="22"/>
        </w:rPr>
        <w:t>Maghiar</w:t>
      </w:r>
      <w:proofErr w:type="spellEnd"/>
      <w:r w:rsidRPr="00A84D67">
        <w:rPr>
          <w:b/>
          <w:sz w:val="22"/>
          <w:szCs w:val="22"/>
        </w:rPr>
        <w:t>, Marcel</w:t>
      </w:r>
      <w:r w:rsidRPr="00CC74BB">
        <w:rPr>
          <w:sz w:val="22"/>
          <w:szCs w:val="22"/>
        </w:rPr>
        <w:t xml:space="preserve">, </w:t>
      </w:r>
      <w:r w:rsidRPr="00A84D67">
        <w:rPr>
          <w:sz w:val="22"/>
          <w:szCs w:val="22"/>
        </w:rPr>
        <w:t>Fu, George, Yuzhu</w:t>
      </w:r>
      <w:r w:rsidRPr="00CC74BB">
        <w:rPr>
          <w:sz w:val="22"/>
          <w:szCs w:val="22"/>
        </w:rPr>
        <w:t xml:space="preserve"> (2015) Framework for expanding BIM adoption within the taught curriculum. </w:t>
      </w:r>
      <w:r>
        <w:rPr>
          <w:sz w:val="22"/>
          <w:szCs w:val="22"/>
        </w:rPr>
        <w:t>T</w:t>
      </w:r>
      <w:r w:rsidRPr="00CC74BB">
        <w:rPr>
          <w:sz w:val="22"/>
          <w:szCs w:val="22"/>
        </w:rPr>
        <w:t xml:space="preserve">he 9th BIM Academic Symposium, NIBS </w:t>
      </w:r>
      <w:proofErr w:type="spellStart"/>
      <w:r w:rsidRPr="00CC74BB">
        <w:rPr>
          <w:sz w:val="22"/>
          <w:szCs w:val="22"/>
        </w:rPr>
        <w:t>buildingSMARTalliance</w:t>
      </w:r>
      <w:proofErr w:type="spellEnd"/>
      <w:r w:rsidRPr="00CC74BB">
        <w:rPr>
          <w:sz w:val="22"/>
          <w:szCs w:val="22"/>
        </w:rPr>
        <w:t xml:space="preserve"> -Washington, D.C., April 7-8, 2015.</w:t>
      </w:r>
    </w:p>
    <w:p w:rsidR="00635023" w:rsidRDefault="00635023" w:rsidP="00635023">
      <w:pPr>
        <w:numPr>
          <w:ilvl w:val="0"/>
          <w:numId w:val="26"/>
        </w:numPr>
        <w:tabs>
          <w:tab w:val="left" w:pos="0"/>
          <w:tab w:val="left" w:pos="720"/>
          <w:tab w:val="left" w:pos="1440"/>
          <w:tab w:val="left" w:pos="2160"/>
          <w:tab w:val="left" w:pos="2520"/>
          <w:tab w:val="left" w:pos="5040"/>
          <w:tab w:val="left" w:pos="5760"/>
          <w:tab w:val="left" w:pos="6480"/>
        </w:tabs>
        <w:jc w:val="both"/>
        <w:rPr>
          <w:sz w:val="22"/>
          <w:szCs w:val="22"/>
        </w:rPr>
      </w:pPr>
      <w:r w:rsidRPr="00A84D67">
        <w:rPr>
          <w:b/>
          <w:sz w:val="22"/>
          <w:szCs w:val="22"/>
        </w:rPr>
        <w:t xml:space="preserve">Waters, Andrew, Vail, Taylor, </w:t>
      </w:r>
      <w:proofErr w:type="spellStart"/>
      <w:r w:rsidRPr="00A84D67">
        <w:rPr>
          <w:b/>
          <w:sz w:val="22"/>
          <w:szCs w:val="22"/>
        </w:rPr>
        <w:t>Ursy</w:t>
      </w:r>
      <w:proofErr w:type="spellEnd"/>
      <w:r w:rsidRPr="00A84D67">
        <w:rPr>
          <w:b/>
          <w:sz w:val="22"/>
          <w:szCs w:val="22"/>
        </w:rPr>
        <w:t xml:space="preserve">, Mathew, </w:t>
      </w:r>
      <w:proofErr w:type="spellStart"/>
      <w:r w:rsidRPr="00A84D67">
        <w:rPr>
          <w:b/>
          <w:sz w:val="22"/>
          <w:szCs w:val="22"/>
        </w:rPr>
        <w:t>Sualevai</w:t>
      </w:r>
      <w:proofErr w:type="spellEnd"/>
      <w:r w:rsidRPr="00A84D67">
        <w:rPr>
          <w:b/>
          <w:sz w:val="22"/>
          <w:szCs w:val="22"/>
        </w:rPr>
        <w:t>, Abel, Scott, Allan</w:t>
      </w:r>
      <w:r>
        <w:rPr>
          <w:sz w:val="22"/>
          <w:szCs w:val="22"/>
        </w:rPr>
        <w:t xml:space="preserve"> and </w:t>
      </w:r>
      <w:r w:rsidRPr="00A84D67">
        <w:rPr>
          <w:sz w:val="22"/>
          <w:szCs w:val="22"/>
        </w:rPr>
        <w:t>Fu, George Yuzhu</w:t>
      </w:r>
      <w:r>
        <w:rPr>
          <w:sz w:val="22"/>
          <w:szCs w:val="22"/>
        </w:rPr>
        <w:t xml:space="preserve"> (2014) </w:t>
      </w:r>
      <w:r w:rsidRPr="009173E4">
        <w:rPr>
          <w:sz w:val="22"/>
          <w:szCs w:val="22"/>
        </w:rPr>
        <w:t>Color Removal from Pulp Mill Effluent Using Coal Ash Produced from Georg</w:t>
      </w:r>
      <w:r>
        <w:rPr>
          <w:sz w:val="22"/>
          <w:szCs w:val="22"/>
        </w:rPr>
        <w:t>ia Coal Combustion Power Plants.</w:t>
      </w:r>
      <w:r w:rsidRPr="009173E4">
        <w:rPr>
          <w:sz w:val="22"/>
          <w:szCs w:val="22"/>
        </w:rPr>
        <w:t xml:space="preserve"> The second annual Georgia Unde</w:t>
      </w:r>
      <w:r>
        <w:rPr>
          <w:sz w:val="22"/>
          <w:szCs w:val="22"/>
        </w:rPr>
        <w:t xml:space="preserve">rgraduate Research Conference, </w:t>
      </w:r>
      <w:r w:rsidRPr="009173E4">
        <w:rPr>
          <w:sz w:val="22"/>
          <w:szCs w:val="22"/>
        </w:rPr>
        <w:t>January 24-25, 2014 at Columbus State University in Columbus, Georgia. These five CE Seniors won the Best Paper Presentation.</w:t>
      </w:r>
    </w:p>
    <w:p w:rsidR="00635023" w:rsidRPr="009173E4" w:rsidRDefault="00635023" w:rsidP="00635023">
      <w:pPr>
        <w:numPr>
          <w:ilvl w:val="0"/>
          <w:numId w:val="26"/>
        </w:numPr>
        <w:tabs>
          <w:tab w:val="left" w:pos="0"/>
          <w:tab w:val="left" w:pos="720"/>
          <w:tab w:val="left" w:pos="1440"/>
          <w:tab w:val="left" w:pos="2160"/>
          <w:tab w:val="left" w:pos="2520"/>
          <w:tab w:val="left" w:pos="5040"/>
          <w:tab w:val="left" w:pos="5760"/>
          <w:tab w:val="left" w:pos="6480"/>
        </w:tabs>
        <w:jc w:val="both"/>
        <w:rPr>
          <w:sz w:val="22"/>
          <w:szCs w:val="22"/>
        </w:rPr>
      </w:pPr>
      <w:r w:rsidRPr="005E3453">
        <w:rPr>
          <w:b/>
          <w:sz w:val="22"/>
          <w:szCs w:val="22"/>
        </w:rPr>
        <w:t>Fu, George Yuzhu</w:t>
      </w:r>
      <w:r>
        <w:rPr>
          <w:sz w:val="22"/>
          <w:szCs w:val="22"/>
        </w:rPr>
        <w:t xml:space="preserve"> (2014)</w:t>
      </w:r>
      <w:r w:rsidRPr="009173E4">
        <w:rPr>
          <w:sz w:val="22"/>
          <w:szCs w:val="22"/>
        </w:rPr>
        <w:t xml:space="preserve"> Color Removal from Pulp Mill Effluent Using Coal Ash Produced from Georg</w:t>
      </w:r>
      <w:r>
        <w:rPr>
          <w:sz w:val="22"/>
          <w:szCs w:val="22"/>
        </w:rPr>
        <w:t>ia Coal Combustion Power Plants</w:t>
      </w:r>
      <w:r w:rsidRPr="009173E4">
        <w:rPr>
          <w:sz w:val="22"/>
          <w:szCs w:val="22"/>
        </w:rPr>
        <w:t>. GSU Research Symposium, Statesboro, Georgia, April 15, 2014.</w:t>
      </w:r>
    </w:p>
    <w:p w:rsidR="00635023" w:rsidRDefault="00635023" w:rsidP="00635023">
      <w:pPr>
        <w:numPr>
          <w:ilvl w:val="0"/>
          <w:numId w:val="26"/>
        </w:numPr>
        <w:tabs>
          <w:tab w:val="left" w:pos="0"/>
          <w:tab w:val="left" w:pos="720"/>
          <w:tab w:val="left" w:pos="1440"/>
          <w:tab w:val="left" w:pos="2160"/>
          <w:tab w:val="left" w:pos="2520"/>
          <w:tab w:val="left" w:pos="5040"/>
          <w:tab w:val="left" w:pos="5760"/>
          <w:tab w:val="left" w:pos="6480"/>
        </w:tabs>
        <w:jc w:val="both"/>
        <w:rPr>
          <w:sz w:val="22"/>
          <w:szCs w:val="22"/>
        </w:rPr>
      </w:pPr>
      <w:r w:rsidRPr="00A84D67">
        <w:rPr>
          <w:b/>
          <w:sz w:val="22"/>
          <w:szCs w:val="22"/>
        </w:rPr>
        <w:t>Rogers, Peter</w:t>
      </w:r>
      <w:r w:rsidRPr="009173E4">
        <w:rPr>
          <w:sz w:val="22"/>
          <w:szCs w:val="22"/>
        </w:rPr>
        <w:t xml:space="preserve"> and </w:t>
      </w:r>
      <w:r w:rsidRPr="00A84D67">
        <w:rPr>
          <w:sz w:val="22"/>
          <w:szCs w:val="22"/>
        </w:rPr>
        <w:t>Fu, George Yuzhu</w:t>
      </w:r>
      <w:r>
        <w:rPr>
          <w:sz w:val="22"/>
          <w:szCs w:val="22"/>
        </w:rPr>
        <w:t xml:space="preserve"> </w:t>
      </w:r>
      <w:r w:rsidRPr="009173E4">
        <w:rPr>
          <w:sz w:val="22"/>
          <w:szCs w:val="22"/>
        </w:rPr>
        <w:t>Survey of Well Water Quality in Statesboro and Bulloch County”. GSU Research Symposium, Statesboro, Georgia, April 15, 2014.</w:t>
      </w:r>
    </w:p>
    <w:p w:rsidR="00FC49B3" w:rsidRDefault="00FC49B3" w:rsidP="00FC49B3">
      <w:pPr>
        <w:tabs>
          <w:tab w:val="left" w:pos="0"/>
          <w:tab w:val="left" w:pos="720"/>
          <w:tab w:val="left" w:pos="1440"/>
          <w:tab w:val="left" w:pos="2160"/>
          <w:tab w:val="left" w:pos="2520"/>
          <w:tab w:val="left" w:pos="5040"/>
          <w:tab w:val="left" w:pos="5760"/>
          <w:tab w:val="left" w:pos="6480"/>
        </w:tabs>
        <w:jc w:val="both"/>
        <w:rPr>
          <w:sz w:val="22"/>
          <w:szCs w:val="22"/>
        </w:rPr>
      </w:pPr>
    </w:p>
    <w:p w:rsidR="00FC49B3" w:rsidRDefault="00FC49B3" w:rsidP="00FC49B3">
      <w:pPr>
        <w:tabs>
          <w:tab w:val="left" w:pos="0"/>
          <w:tab w:val="left" w:pos="720"/>
          <w:tab w:val="left" w:pos="1440"/>
          <w:tab w:val="left" w:pos="2160"/>
          <w:tab w:val="left" w:pos="2520"/>
          <w:tab w:val="left" w:pos="5040"/>
          <w:tab w:val="left" w:pos="5760"/>
          <w:tab w:val="left" w:pos="6480"/>
        </w:tabs>
        <w:jc w:val="both"/>
        <w:rPr>
          <w:sz w:val="22"/>
          <w:szCs w:val="22"/>
        </w:rPr>
      </w:pPr>
    </w:p>
    <w:p w:rsidR="00FC49B3" w:rsidRDefault="00FC49B3" w:rsidP="00FC49B3">
      <w:pPr>
        <w:tabs>
          <w:tab w:val="left" w:pos="0"/>
          <w:tab w:val="left" w:pos="720"/>
          <w:tab w:val="left" w:pos="1440"/>
          <w:tab w:val="left" w:pos="2160"/>
          <w:tab w:val="left" w:pos="2520"/>
          <w:tab w:val="left" w:pos="5040"/>
          <w:tab w:val="left" w:pos="5760"/>
          <w:tab w:val="left" w:pos="6480"/>
        </w:tabs>
        <w:jc w:val="both"/>
        <w:rPr>
          <w:sz w:val="22"/>
          <w:szCs w:val="22"/>
        </w:rPr>
      </w:pPr>
    </w:p>
    <w:p w:rsidR="00FC49B3" w:rsidRDefault="00FC49B3" w:rsidP="00FC49B3">
      <w:pPr>
        <w:tabs>
          <w:tab w:val="left" w:pos="0"/>
          <w:tab w:val="left" w:pos="720"/>
          <w:tab w:val="left" w:pos="1440"/>
          <w:tab w:val="left" w:pos="2160"/>
          <w:tab w:val="left" w:pos="2520"/>
          <w:tab w:val="left" w:pos="5040"/>
          <w:tab w:val="left" w:pos="5760"/>
          <w:tab w:val="left" w:pos="6480"/>
        </w:tabs>
        <w:jc w:val="both"/>
        <w:rPr>
          <w:sz w:val="22"/>
          <w:szCs w:val="22"/>
        </w:rPr>
      </w:pPr>
    </w:p>
    <w:p w:rsidR="00FC49B3" w:rsidRPr="009173E4" w:rsidRDefault="00FC49B3" w:rsidP="00FC49B3">
      <w:pPr>
        <w:tabs>
          <w:tab w:val="left" w:pos="0"/>
          <w:tab w:val="left" w:pos="720"/>
          <w:tab w:val="left" w:pos="1440"/>
          <w:tab w:val="left" w:pos="2160"/>
          <w:tab w:val="left" w:pos="2520"/>
          <w:tab w:val="left" w:pos="5040"/>
          <w:tab w:val="left" w:pos="5760"/>
          <w:tab w:val="left" w:pos="6480"/>
        </w:tabs>
        <w:jc w:val="both"/>
        <w:rPr>
          <w:sz w:val="22"/>
          <w:szCs w:val="22"/>
        </w:rPr>
      </w:pPr>
    </w:p>
    <w:p w:rsidR="00635023" w:rsidRDefault="00635023" w:rsidP="00635023">
      <w:pPr>
        <w:numPr>
          <w:ilvl w:val="0"/>
          <w:numId w:val="26"/>
        </w:numPr>
        <w:tabs>
          <w:tab w:val="left" w:pos="0"/>
          <w:tab w:val="left" w:pos="720"/>
          <w:tab w:val="left" w:pos="1440"/>
          <w:tab w:val="left" w:pos="2160"/>
          <w:tab w:val="left" w:pos="2520"/>
          <w:tab w:val="left" w:pos="5040"/>
          <w:tab w:val="left" w:pos="5760"/>
          <w:tab w:val="left" w:pos="6480"/>
        </w:tabs>
        <w:jc w:val="both"/>
        <w:rPr>
          <w:sz w:val="22"/>
          <w:szCs w:val="22"/>
        </w:rPr>
      </w:pPr>
      <w:r w:rsidRPr="005E3453">
        <w:rPr>
          <w:b/>
          <w:sz w:val="22"/>
          <w:szCs w:val="22"/>
        </w:rPr>
        <w:lastRenderedPageBreak/>
        <w:t>Fu, George Yuzhu</w:t>
      </w:r>
      <w:r>
        <w:rPr>
          <w:sz w:val="22"/>
          <w:szCs w:val="22"/>
        </w:rPr>
        <w:t xml:space="preserve"> and Rogers, Peter (2014) </w:t>
      </w:r>
      <w:r w:rsidRPr="009173E4">
        <w:rPr>
          <w:sz w:val="22"/>
          <w:szCs w:val="22"/>
        </w:rPr>
        <w:t xml:space="preserve">Removal of Total Organic Carbon (TOC)/Dissolved Organic Carbon (DOC) and Trihalomethane Formation Potentials (THMFPs) from Surface Water using </w:t>
      </w:r>
      <w:proofErr w:type="spellStart"/>
      <w:r w:rsidRPr="009173E4">
        <w:rPr>
          <w:sz w:val="22"/>
          <w:szCs w:val="22"/>
        </w:rPr>
        <w:t>PreBiofilte</w:t>
      </w:r>
      <w:r>
        <w:rPr>
          <w:sz w:val="22"/>
          <w:szCs w:val="22"/>
        </w:rPr>
        <w:t>rs</w:t>
      </w:r>
      <w:proofErr w:type="spellEnd"/>
      <w:r w:rsidRPr="009173E4">
        <w:rPr>
          <w:sz w:val="22"/>
          <w:szCs w:val="22"/>
        </w:rPr>
        <w:t>. 2014 American Water Works Association (AWWA) Annual Conference &amp; Exposition (ACE) in Boston, Massachusetts, June 8 – 12, 2014.</w:t>
      </w:r>
    </w:p>
    <w:p w:rsidR="00635023" w:rsidRPr="009173E4" w:rsidRDefault="00635023" w:rsidP="00635023">
      <w:pPr>
        <w:numPr>
          <w:ilvl w:val="0"/>
          <w:numId w:val="26"/>
        </w:numPr>
        <w:tabs>
          <w:tab w:val="left" w:pos="0"/>
          <w:tab w:val="left" w:pos="720"/>
          <w:tab w:val="left" w:pos="1440"/>
          <w:tab w:val="left" w:pos="2160"/>
          <w:tab w:val="left" w:pos="2520"/>
          <w:tab w:val="left" w:pos="5040"/>
          <w:tab w:val="left" w:pos="5760"/>
          <w:tab w:val="left" w:pos="6480"/>
        </w:tabs>
        <w:jc w:val="both"/>
        <w:rPr>
          <w:sz w:val="22"/>
          <w:szCs w:val="22"/>
        </w:rPr>
      </w:pPr>
      <w:r w:rsidRPr="00A84D67">
        <w:rPr>
          <w:b/>
          <w:sz w:val="22"/>
          <w:szCs w:val="22"/>
        </w:rPr>
        <w:t>Rogers, Peter</w:t>
      </w:r>
      <w:r w:rsidRPr="009173E4">
        <w:rPr>
          <w:sz w:val="22"/>
          <w:szCs w:val="22"/>
        </w:rPr>
        <w:t xml:space="preserve">, Walker, Laura, and </w:t>
      </w:r>
      <w:r w:rsidRPr="00A84D67">
        <w:rPr>
          <w:sz w:val="22"/>
          <w:szCs w:val="22"/>
        </w:rPr>
        <w:t>Fu, George Yuzhu</w:t>
      </w:r>
      <w:r w:rsidRPr="009173E4">
        <w:rPr>
          <w:sz w:val="22"/>
          <w:szCs w:val="22"/>
        </w:rPr>
        <w:t xml:space="preserve"> </w:t>
      </w:r>
      <w:r>
        <w:rPr>
          <w:sz w:val="22"/>
          <w:szCs w:val="22"/>
        </w:rPr>
        <w:t>(2014)</w:t>
      </w:r>
      <w:r w:rsidRPr="009173E4">
        <w:rPr>
          <w:sz w:val="22"/>
          <w:szCs w:val="22"/>
        </w:rPr>
        <w:t xml:space="preserve"> The Impact of Bacteria Source Tracking on the Development of a Holistic</w:t>
      </w:r>
      <w:r>
        <w:rPr>
          <w:sz w:val="22"/>
          <w:szCs w:val="22"/>
        </w:rPr>
        <w:t xml:space="preserve"> </w:t>
      </w:r>
      <w:r w:rsidRPr="009173E4">
        <w:rPr>
          <w:sz w:val="22"/>
          <w:szCs w:val="22"/>
        </w:rPr>
        <w:t xml:space="preserve">Watershed Management </w:t>
      </w:r>
      <w:r>
        <w:rPr>
          <w:sz w:val="22"/>
          <w:szCs w:val="22"/>
        </w:rPr>
        <w:t>Plan for The Vernon River Basin</w:t>
      </w:r>
      <w:r w:rsidRPr="009173E4">
        <w:rPr>
          <w:sz w:val="22"/>
          <w:szCs w:val="22"/>
        </w:rPr>
        <w:t>. 2014 AWWA ACE in Boston, Massachusetts, June 8 – 12, 2014.</w:t>
      </w:r>
    </w:p>
    <w:p w:rsidR="00635023" w:rsidRDefault="00635023" w:rsidP="00635023">
      <w:pPr>
        <w:numPr>
          <w:ilvl w:val="0"/>
          <w:numId w:val="26"/>
        </w:numPr>
        <w:tabs>
          <w:tab w:val="left" w:pos="0"/>
          <w:tab w:val="left" w:pos="720"/>
          <w:tab w:val="left" w:pos="1440"/>
          <w:tab w:val="left" w:pos="2160"/>
          <w:tab w:val="left" w:pos="2520"/>
          <w:tab w:val="left" w:pos="5040"/>
          <w:tab w:val="left" w:pos="5760"/>
          <w:tab w:val="left" w:pos="6480"/>
        </w:tabs>
        <w:jc w:val="both"/>
        <w:rPr>
          <w:sz w:val="22"/>
          <w:szCs w:val="22"/>
        </w:rPr>
      </w:pPr>
      <w:r w:rsidRPr="00A84D67">
        <w:rPr>
          <w:b/>
          <w:sz w:val="22"/>
          <w:szCs w:val="22"/>
        </w:rPr>
        <w:t>Rogers, Peter</w:t>
      </w:r>
      <w:r w:rsidRPr="009173E4">
        <w:rPr>
          <w:sz w:val="22"/>
          <w:szCs w:val="22"/>
        </w:rPr>
        <w:t xml:space="preserve">, Walker, Laura, and </w:t>
      </w:r>
      <w:r w:rsidRPr="00A84D67">
        <w:rPr>
          <w:sz w:val="22"/>
          <w:szCs w:val="22"/>
        </w:rPr>
        <w:t>Fu, George Yuzhu</w:t>
      </w:r>
      <w:r>
        <w:rPr>
          <w:sz w:val="22"/>
          <w:szCs w:val="22"/>
        </w:rPr>
        <w:t xml:space="preserve"> (2014) </w:t>
      </w:r>
      <w:r w:rsidRPr="009173E4">
        <w:rPr>
          <w:sz w:val="22"/>
          <w:szCs w:val="22"/>
        </w:rPr>
        <w:t xml:space="preserve">Management of the Vernon River Watershed for the Reduction of Nonpoint Human Sources of </w:t>
      </w:r>
      <w:r>
        <w:rPr>
          <w:sz w:val="22"/>
          <w:szCs w:val="22"/>
        </w:rPr>
        <w:t>Bacteria</w:t>
      </w:r>
      <w:r w:rsidRPr="009173E4">
        <w:rPr>
          <w:sz w:val="22"/>
          <w:szCs w:val="22"/>
        </w:rPr>
        <w:t>. Georgia Chapter of the Water Resources Association and Georgia Association of Water Professionals joint Stormwater and Watershed Specialty Conference. Atlanta, Georgia, June 24, 2014.</w:t>
      </w:r>
    </w:p>
    <w:p w:rsidR="00635023" w:rsidRDefault="00635023" w:rsidP="00635023">
      <w:pPr>
        <w:numPr>
          <w:ilvl w:val="0"/>
          <w:numId w:val="26"/>
        </w:numPr>
        <w:tabs>
          <w:tab w:val="left" w:pos="0"/>
          <w:tab w:val="left" w:pos="720"/>
          <w:tab w:val="left" w:pos="1440"/>
          <w:tab w:val="left" w:pos="2160"/>
          <w:tab w:val="left" w:pos="2520"/>
          <w:tab w:val="left" w:pos="5040"/>
          <w:tab w:val="left" w:pos="5760"/>
          <w:tab w:val="left" w:pos="6480"/>
        </w:tabs>
        <w:jc w:val="both"/>
        <w:rPr>
          <w:sz w:val="22"/>
          <w:szCs w:val="22"/>
        </w:rPr>
      </w:pPr>
      <w:r w:rsidRPr="00A84D67">
        <w:rPr>
          <w:b/>
          <w:sz w:val="22"/>
          <w:szCs w:val="22"/>
        </w:rPr>
        <w:t>Rogers, Peter</w:t>
      </w:r>
      <w:r w:rsidRPr="009173E4">
        <w:rPr>
          <w:sz w:val="22"/>
          <w:szCs w:val="22"/>
        </w:rPr>
        <w:t xml:space="preserve">, Strickland, Zach, and </w:t>
      </w:r>
      <w:r w:rsidRPr="00A84D67">
        <w:rPr>
          <w:sz w:val="22"/>
          <w:szCs w:val="22"/>
        </w:rPr>
        <w:t>Fu, George Yuzhu</w:t>
      </w:r>
      <w:r>
        <w:rPr>
          <w:sz w:val="22"/>
          <w:szCs w:val="22"/>
        </w:rPr>
        <w:t xml:space="preserve">  </w:t>
      </w:r>
      <w:r w:rsidRPr="009173E4">
        <w:rPr>
          <w:sz w:val="22"/>
          <w:szCs w:val="22"/>
        </w:rPr>
        <w:t xml:space="preserve">Bacteria Source Tracking through the Detection of Optical Brighteners using </w:t>
      </w:r>
      <w:proofErr w:type="spellStart"/>
      <w:r w:rsidRPr="009173E4">
        <w:rPr>
          <w:sz w:val="22"/>
          <w:szCs w:val="22"/>
        </w:rPr>
        <w:t>Flourometry</w:t>
      </w:r>
      <w:proofErr w:type="spellEnd"/>
      <w:r w:rsidRPr="009173E4">
        <w:rPr>
          <w:sz w:val="22"/>
          <w:szCs w:val="22"/>
        </w:rPr>
        <w:t>: Less</w:t>
      </w:r>
      <w:r>
        <w:rPr>
          <w:sz w:val="22"/>
          <w:szCs w:val="22"/>
        </w:rPr>
        <w:t>ons from the Vernon River Basin</w:t>
      </w:r>
      <w:r w:rsidRPr="009173E4">
        <w:rPr>
          <w:sz w:val="22"/>
          <w:szCs w:val="22"/>
        </w:rPr>
        <w:t>. Georgia Association of Water Professionals Annual Conference, Savannah, Georgia, July 22, 2014.</w:t>
      </w:r>
    </w:p>
    <w:p w:rsidR="00635023" w:rsidRPr="008B198F" w:rsidRDefault="00635023" w:rsidP="00635023">
      <w:pPr>
        <w:widowControl/>
        <w:numPr>
          <w:ilvl w:val="0"/>
          <w:numId w:val="18"/>
        </w:numPr>
        <w:tabs>
          <w:tab w:val="clear" w:pos="2880"/>
          <w:tab w:val="left" w:pos="-1080"/>
          <w:tab w:val="left" w:pos="-720"/>
          <w:tab w:val="left" w:pos="0"/>
          <w:tab w:val="left" w:pos="228"/>
          <w:tab w:val="num" w:pos="2520"/>
        </w:tabs>
        <w:autoSpaceDE/>
        <w:autoSpaceDN/>
        <w:adjustRightInd/>
        <w:ind w:left="2520"/>
        <w:rPr>
          <w:sz w:val="22"/>
          <w:szCs w:val="22"/>
        </w:rPr>
      </w:pPr>
      <w:r w:rsidRPr="008B198F">
        <w:rPr>
          <w:b/>
          <w:bCs/>
          <w:sz w:val="22"/>
          <w:szCs w:val="22"/>
        </w:rPr>
        <w:t>Fu, George Yuzhu</w:t>
      </w:r>
      <w:r w:rsidRPr="008B198F">
        <w:rPr>
          <w:sz w:val="22"/>
          <w:szCs w:val="22"/>
        </w:rPr>
        <w:t xml:space="preserve"> and Wu, </w:t>
      </w:r>
      <w:proofErr w:type="spellStart"/>
      <w:r w:rsidRPr="008B198F">
        <w:rPr>
          <w:sz w:val="22"/>
          <w:szCs w:val="22"/>
        </w:rPr>
        <w:t>Tiehang</w:t>
      </w:r>
      <w:proofErr w:type="spellEnd"/>
      <w:r w:rsidRPr="008B198F">
        <w:rPr>
          <w:sz w:val="22"/>
          <w:szCs w:val="22"/>
        </w:rPr>
        <w:t xml:space="preserve">. (2012). Study on Removal of Color and Disinfection By-Product Precursors from Surface Waters Using </w:t>
      </w:r>
      <w:proofErr w:type="spellStart"/>
      <w:r w:rsidRPr="008B198F">
        <w:rPr>
          <w:sz w:val="22"/>
          <w:szCs w:val="22"/>
        </w:rPr>
        <w:t>PreBiofilters</w:t>
      </w:r>
      <w:proofErr w:type="spellEnd"/>
      <w:r w:rsidRPr="008B198F">
        <w:rPr>
          <w:sz w:val="22"/>
          <w:szCs w:val="22"/>
        </w:rPr>
        <w:t xml:space="preserve">. </w:t>
      </w:r>
      <w:r>
        <w:rPr>
          <w:sz w:val="22"/>
          <w:szCs w:val="22"/>
        </w:rPr>
        <w:t>T</w:t>
      </w:r>
      <w:r w:rsidRPr="008B198F">
        <w:rPr>
          <w:sz w:val="22"/>
          <w:szCs w:val="22"/>
        </w:rPr>
        <w:t>he International Conference on Engineering and Applied Science, July 24-27, Beijing, China.</w:t>
      </w:r>
    </w:p>
    <w:p w:rsidR="00635023" w:rsidRPr="0010746F" w:rsidRDefault="00635023" w:rsidP="00635023">
      <w:pPr>
        <w:widowControl/>
        <w:numPr>
          <w:ilvl w:val="0"/>
          <w:numId w:val="18"/>
        </w:numPr>
        <w:tabs>
          <w:tab w:val="clear" w:pos="2880"/>
          <w:tab w:val="left" w:pos="-1080"/>
          <w:tab w:val="left" w:pos="-720"/>
          <w:tab w:val="left" w:pos="0"/>
          <w:tab w:val="left" w:pos="228"/>
          <w:tab w:val="num" w:pos="2520"/>
        </w:tabs>
        <w:autoSpaceDE/>
        <w:autoSpaceDN/>
        <w:adjustRightInd/>
        <w:ind w:left="2520"/>
        <w:rPr>
          <w:sz w:val="22"/>
          <w:szCs w:val="22"/>
        </w:rPr>
      </w:pPr>
      <w:proofErr w:type="spellStart"/>
      <w:r w:rsidRPr="0055529E">
        <w:rPr>
          <w:b/>
          <w:sz w:val="22"/>
          <w:szCs w:val="22"/>
        </w:rPr>
        <w:t>Abedini</w:t>
      </w:r>
      <w:proofErr w:type="spellEnd"/>
      <w:r w:rsidRPr="0055529E">
        <w:rPr>
          <w:b/>
          <w:sz w:val="22"/>
          <w:szCs w:val="22"/>
        </w:rPr>
        <w:t>, Ali. R.</w:t>
      </w:r>
      <w:r w:rsidRPr="008B198F">
        <w:rPr>
          <w:sz w:val="22"/>
          <w:szCs w:val="22"/>
        </w:rPr>
        <w:t xml:space="preserve">, Atwater, James W. and </w:t>
      </w:r>
      <w:r w:rsidRPr="0055529E">
        <w:rPr>
          <w:sz w:val="22"/>
          <w:szCs w:val="22"/>
        </w:rPr>
        <w:t>Fu, George Yuzhu</w:t>
      </w:r>
      <w:r w:rsidRPr="008B198F">
        <w:rPr>
          <w:sz w:val="22"/>
          <w:szCs w:val="22"/>
        </w:rPr>
        <w:t xml:space="preserve">. (2012). Effects of Recycling Activities on Waste Disposal Options: Case Study of the Metro Vancouver, British Columbia, Canada. The International Solid Waste Association (ISWA) World Congress 2012, </w:t>
      </w:r>
      <w:r w:rsidRPr="008B198F">
        <w:rPr>
          <w:color w:val="222222"/>
          <w:sz w:val="22"/>
          <w:szCs w:val="22"/>
          <w:shd w:val="clear" w:color="auto" w:fill="FFFFFF"/>
        </w:rPr>
        <w:t>September 17-19, Florence, Italy.</w:t>
      </w:r>
    </w:p>
    <w:p w:rsidR="00635023" w:rsidRPr="008906AD" w:rsidRDefault="00635023" w:rsidP="00635023">
      <w:pPr>
        <w:numPr>
          <w:ilvl w:val="0"/>
          <w:numId w:val="18"/>
        </w:numPr>
        <w:tabs>
          <w:tab w:val="clear" w:pos="2880"/>
          <w:tab w:val="left" w:pos="0"/>
          <w:tab w:val="left" w:pos="720"/>
          <w:tab w:val="left" w:pos="1440"/>
          <w:tab w:val="num" w:pos="2520"/>
          <w:tab w:val="left" w:pos="5040"/>
          <w:tab w:val="left" w:pos="5760"/>
          <w:tab w:val="left" w:pos="6480"/>
        </w:tabs>
        <w:ind w:left="2520"/>
        <w:jc w:val="both"/>
        <w:rPr>
          <w:sz w:val="22"/>
          <w:szCs w:val="22"/>
        </w:rPr>
      </w:pPr>
      <w:r w:rsidRPr="008906AD">
        <w:rPr>
          <w:b/>
          <w:sz w:val="22"/>
          <w:szCs w:val="22"/>
        </w:rPr>
        <w:t>Fu, George Yuzhu</w:t>
      </w:r>
      <w:r w:rsidRPr="008906AD">
        <w:rPr>
          <w:sz w:val="22"/>
          <w:szCs w:val="22"/>
        </w:rPr>
        <w:t xml:space="preserve">, Hammerstein, Heidi , Work, Paul A., Peng, Sen and </w:t>
      </w:r>
      <w:proofErr w:type="spellStart"/>
      <w:r w:rsidRPr="008906AD">
        <w:rPr>
          <w:sz w:val="22"/>
          <w:szCs w:val="22"/>
        </w:rPr>
        <w:t>Kreller</w:t>
      </w:r>
      <w:proofErr w:type="spellEnd"/>
      <w:r w:rsidRPr="008906AD">
        <w:rPr>
          <w:sz w:val="22"/>
          <w:szCs w:val="22"/>
        </w:rPr>
        <w:t>, David (2010)</w:t>
      </w:r>
      <w:r>
        <w:rPr>
          <w:sz w:val="22"/>
          <w:szCs w:val="22"/>
        </w:rPr>
        <w:t xml:space="preserve"> </w:t>
      </w:r>
      <w:r w:rsidRPr="008906AD">
        <w:rPr>
          <w:sz w:val="22"/>
          <w:szCs w:val="22"/>
        </w:rPr>
        <w:t xml:space="preserve">Removal of turbidity and color from surface water using </w:t>
      </w:r>
      <w:proofErr w:type="spellStart"/>
      <w:r w:rsidRPr="008906AD">
        <w:rPr>
          <w:sz w:val="22"/>
          <w:szCs w:val="22"/>
        </w:rPr>
        <w:t>PreBio</w:t>
      </w:r>
      <w:proofErr w:type="spellEnd"/>
      <w:r w:rsidRPr="008906AD">
        <w:rPr>
          <w:sz w:val="22"/>
          <w:szCs w:val="22"/>
        </w:rPr>
        <w:t xml:space="preserve"> granular activated carbon filter (</w:t>
      </w:r>
      <w:proofErr w:type="spellStart"/>
      <w:r w:rsidRPr="008906AD">
        <w:rPr>
          <w:sz w:val="22"/>
          <w:szCs w:val="22"/>
        </w:rPr>
        <w:t>PreBioGACF</w:t>
      </w:r>
      <w:proofErr w:type="spellEnd"/>
      <w:r w:rsidRPr="008906AD">
        <w:rPr>
          <w:sz w:val="22"/>
          <w:szCs w:val="22"/>
        </w:rPr>
        <w:t>) for coastal municipal and industrial use. Water Quality Technology Conference and Exposition (WQTC) for AWWA, Savannah, GA, USA.</w:t>
      </w:r>
    </w:p>
    <w:p w:rsidR="00635023" w:rsidRDefault="00635023" w:rsidP="00635023">
      <w:pPr>
        <w:numPr>
          <w:ilvl w:val="0"/>
          <w:numId w:val="18"/>
        </w:numPr>
        <w:tabs>
          <w:tab w:val="clear" w:pos="2880"/>
          <w:tab w:val="left" w:pos="0"/>
          <w:tab w:val="left" w:pos="720"/>
          <w:tab w:val="left" w:pos="1440"/>
          <w:tab w:val="left" w:pos="2160"/>
          <w:tab w:val="num" w:pos="2520"/>
          <w:tab w:val="left" w:pos="5040"/>
          <w:tab w:val="left" w:pos="5760"/>
          <w:tab w:val="left" w:pos="6480"/>
        </w:tabs>
        <w:ind w:left="2520"/>
        <w:jc w:val="both"/>
        <w:rPr>
          <w:sz w:val="22"/>
          <w:szCs w:val="22"/>
        </w:rPr>
      </w:pPr>
      <w:r w:rsidRPr="003063D9">
        <w:rPr>
          <w:b/>
          <w:sz w:val="22"/>
          <w:szCs w:val="22"/>
        </w:rPr>
        <w:t>Fu, George Yuzhu</w:t>
      </w:r>
      <w:r>
        <w:rPr>
          <w:sz w:val="22"/>
          <w:szCs w:val="22"/>
        </w:rPr>
        <w:t xml:space="preserve"> and </w:t>
      </w:r>
      <w:proofErr w:type="spellStart"/>
      <w:r>
        <w:rPr>
          <w:sz w:val="22"/>
          <w:szCs w:val="22"/>
        </w:rPr>
        <w:t>Viraraghavan</w:t>
      </w:r>
      <w:proofErr w:type="spellEnd"/>
      <w:r>
        <w:rPr>
          <w:sz w:val="22"/>
          <w:szCs w:val="22"/>
        </w:rPr>
        <w:t xml:space="preserve">, T. (2004) Endocrine </w:t>
      </w:r>
      <w:r w:rsidRPr="003063D9">
        <w:rPr>
          <w:sz w:val="22"/>
          <w:szCs w:val="22"/>
        </w:rPr>
        <w:t>disruptors and water quality. 1st Water and Environment Specialty Conference of the 32nd Annual Conference of CSCE, Saskatoon, SK, Canada.</w:t>
      </w:r>
    </w:p>
    <w:p w:rsidR="00635023" w:rsidRDefault="00635023" w:rsidP="00635023">
      <w:pPr>
        <w:numPr>
          <w:ilvl w:val="0"/>
          <w:numId w:val="18"/>
        </w:numPr>
        <w:tabs>
          <w:tab w:val="clear" w:pos="2880"/>
          <w:tab w:val="left" w:pos="0"/>
          <w:tab w:val="left" w:pos="720"/>
          <w:tab w:val="left" w:pos="1440"/>
          <w:tab w:val="left" w:pos="2160"/>
          <w:tab w:val="num" w:pos="2520"/>
          <w:tab w:val="left" w:pos="5040"/>
          <w:tab w:val="left" w:pos="5760"/>
          <w:tab w:val="left" w:pos="6480"/>
        </w:tabs>
        <w:ind w:left="2520"/>
        <w:jc w:val="both"/>
        <w:rPr>
          <w:sz w:val="22"/>
          <w:szCs w:val="22"/>
        </w:rPr>
      </w:pPr>
      <w:r w:rsidRPr="003063D9">
        <w:rPr>
          <w:b/>
          <w:sz w:val="22"/>
          <w:szCs w:val="22"/>
        </w:rPr>
        <w:t>Fu, George Yuzhu</w:t>
      </w:r>
      <w:r>
        <w:rPr>
          <w:sz w:val="22"/>
          <w:szCs w:val="22"/>
        </w:rPr>
        <w:t xml:space="preserve"> and </w:t>
      </w:r>
      <w:proofErr w:type="spellStart"/>
      <w:r>
        <w:rPr>
          <w:sz w:val="22"/>
          <w:szCs w:val="22"/>
        </w:rPr>
        <w:t>Viraraghavan</w:t>
      </w:r>
      <w:proofErr w:type="spellEnd"/>
      <w:r>
        <w:rPr>
          <w:sz w:val="22"/>
          <w:szCs w:val="22"/>
        </w:rPr>
        <w:t xml:space="preserve">, T. (1999) Removal of a dye from an aqueous solution by fungus </w:t>
      </w:r>
      <w:r>
        <w:rPr>
          <w:i/>
          <w:iCs/>
          <w:sz w:val="22"/>
          <w:szCs w:val="22"/>
        </w:rPr>
        <w:t xml:space="preserve">Aspergillus </w:t>
      </w:r>
      <w:proofErr w:type="spellStart"/>
      <w:r>
        <w:rPr>
          <w:i/>
          <w:iCs/>
          <w:sz w:val="22"/>
          <w:szCs w:val="22"/>
        </w:rPr>
        <w:t>niger</w:t>
      </w:r>
      <w:proofErr w:type="spellEnd"/>
      <w:r>
        <w:rPr>
          <w:sz w:val="22"/>
          <w:szCs w:val="22"/>
        </w:rPr>
        <w:t>. 34</w:t>
      </w:r>
      <w:r w:rsidRPr="003063D9">
        <w:rPr>
          <w:sz w:val="22"/>
          <w:szCs w:val="22"/>
          <w:vertAlign w:val="superscript"/>
        </w:rPr>
        <w:t>th</w:t>
      </w:r>
      <w:r>
        <w:rPr>
          <w:sz w:val="22"/>
          <w:szCs w:val="22"/>
        </w:rPr>
        <w:t xml:space="preserve"> Central Canadian Symposium, Canada Center for Inland Waters, Burlington, Ontario.</w:t>
      </w:r>
    </w:p>
    <w:p w:rsidR="00FC49B3" w:rsidRDefault="00FC49B3" w:rsidP="00FC49B3">
      <w:pPr>
        <w:tabs>
          <w:tab w:val="left" w:pos="0"/>
          <w:tab w:val="left" w:pos="720"/>
          <w:tab w:val="left" w:pos="1440"/>
          <w:tab w:val="left" w:pos="2160"/>
          <w:tab w:val="left" w:pos="5040"/>
          <w:tab w:val="left" w:pos="5760"/>
          <w:tab w:val="left" w:pos="6480"/>
        </w:tabs>
        <w:jc w:val="both"/>
        <w:rPr>
          <w:sz w:val="22"/>
          <w:szCs w:val="22"/>
        </w:rPr>
      </w:pPr>
    </w:p>
    <w:p w:rsidR="00FC49B3" w:rsidRDefault="00FC49B3" w:rsidP="00FC49B3">
      <w:pPr>
        <w:tabs>
          <w:tab w:val="left" w:pos="0"/>
          <w:tab w:val="left" w:pos="720"/>
          <w:tab w:val="left" w:pos="1440"/>
          <w:tab w:val="left" w:pos="2160"/>
          <w:tab w:val="left" w:pos="5040"/>
          <w:tab w:val="left" w:pos="5760"/>
          <w:tab w:val="left" w:pos="6480"/>
        </w:tabs>
        <w:jc w:val="both"/>
        <w:rPr>
          <w:sz w:val="22"/>
          <w:szCs w:val="22"/>
        </w:rPr>
      </w:pPr>
    </w:p>
    <w:p w:rsidR="00FC49B3" w:rsidRDefault="00FC49B3" w:rsidP="00FC49B3">
      <w:pPr>
        <w:tabs>
          <w:tab w:val="left" w:pos="0"/>
          <w:tab w:val="left" w:pos="720"/>
          <w:tab w:val="left" w:pos="1440"/>
          <w:tab w:val="left" w:pos="2160"/>
          <w:tab w:val="left" w:pos="5040"/>
          <w:tab w:val="left" w:pos="5760"/>
          <w:tab w:val="left" w:pos="6480"/>
        </w:tabs>
        <w:jc w:val="both"/>
        <w:rPr>
          <w:sz w:val="22"/>
          <w:szCs w:val="22"/>
        </w:rPr>
      </w:pPr>
    </w:p>
    <w:p w:rsidR="00635023" w:rsidRDefault="00635023" w:rsidP="00635023">
      <w:pPr>
        <w:numPr>
          <w:ilvl w:val="0"/>
          <w:numId w:val="18"/>
        </w:numPr>
        <w:tabs>
          <w:tab w:val="clear" w:pos="2880"/>
          <w:tab w:val="left" w:pos="0"/>
          <w:tab w:val="left" w:pos="720"/>
          <w:tab w:val="left" w:pos="1440"/>
          <w:tab w:val="left" w:pos="2160"/>
          <w:tab w:val="num" w:pos="2520"/>
          <w:tab w:val="left" w:pos="5040"/>
          <w:tab w:val="left" w:pos="5760"/>
          <w:tab w:val="left" w:pos="6480"/>
        </w:tabs>
        <w:ind w:left="2520"/>
        <w:jc w:val="both"/>
        <w:rPr>
          <w:sz w:val="22"/>
          <w:szCs w:val="22"/>
        </w:rPr>
      </w:pPr>
      <w:r w:rsidRPr="0055529E">
        <w:rPr>
          <w:b/>
          <w:sz w:val="22"/>
          <w:szCs w:val="22"/>
        </w:rPr>
        <w:lastRenderedPageBreak/>
        <w:t>Fu, Yuzhu</w:t>
      </w:r>
      <w:r>
        <w:rPr>
          <w:sz w:val="22"/>
          <w:szCs w:val="22"/>
        </w:rPr>
        <w:t xml:space="preserve"> and Wang, </w:t>
      </w:r>
      <w:proofErr w:type="spellStart"/>
      <w:r>
        <w:rPr>
          <w:sz w:val="22"/>
          <w:szCs w:val="22"/>
        </w:rPr>
        <w:t>Xunjina</w:t>
      </w:r>
      <w:proofErr w:type="spellEnd"/>
      <w:r>
        <w:rPr>
          <w:sz w:val="22"/>
          <w:szCs w:val="22"/>
        </w:rPr>
        <w:t xml:space="preserve"> (1993) Study on optimal design </w:t>
      </w:r>
      <w:r w:rsidRPr="006872D4">
        <w:rPr>
          <w:sz w:val="22"/>
          <w:szCs w:val="22"/>
        </w:rPr>
        <w:t xml:space="preserve">of sanitary and storm sewer networks. The </w:t>
      </w:r>
      <w:r>
        <w:rPr>
          <w:sz w:val="22"/>
          <w:szCs w:val="22"/>
        </w:rPr>
        <w:t>2nd</w:t>
      </w:r>
      <w:r w:rsidRPr="006872D4">
        <w:rPr>
          <w:sz w:val="22"/>
          <w:szCs w:val="22"/>
        </w:rPr>
        <w:t xml:space="preserve"> symposium of Water &amp; Wastewater Society, CCES, </w:t>
      </w:r>
      <w:r>
        <w:rPr>
          <w:sz w:val="22"/>
          <w:szCs w:val="22"/>
        </w:rPr>
        <w:t xml:space="preserve">Nanning, </w:t>
      </w:r>
      <w:proofErr w:type="spellStart"/>
      <w:r>
        <w:rPr>
          <w:sz w:val="22"/>
          <w:szCs w:val="22"/>
        </w:rPr>
        <w:t>Guganxi</w:t>
      </w:r>
      <w:proofErr w:type="spellEnd"/>
      <w:r>
        <w:rPr>
          <w:sz w:val="22"/>
          <w:szCs w:val="22"/>
        </w:rPr>
        <w:t xml:space="preserve">  </w:t>
      </w:r>
      <w:r w:rsidRPr="006872D4">
        <w:rPr>
          <w:sz w:val="22"/>
          <w:szCs w:val="22"/>
        </w:rPr>
        <w:t>China.</w:t>
      </w:r>
    </w:p>
    <w:p w:rsidR="00635023" w:rsidRDefault="00635023" w:rsidP="006D2ED0">
      <w:pPr>
        <w:pStyle w:val="Heading4"/>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6D2ED0" w:rsidRDefault="00AE231C" w:rsidP="006D2ED0">
      <w:pPr>
        <w:pStyle w:val="Heading4"/>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074A9F">
        <w:rPr>
          <w:b/>
        </w:rPr>
        <w:t>Academic</w:t>
      </w:r>
      <w:r w:rsidR="006D2ED0">
        <w:rPr>
          <w:b/>
          <w:bCs/>
        </w:rPr>
        <w:t xml:space="preserve"> Experience</w:t>
      </w:r>
    </w:p>
    <w:p w:rsidR="00B500AC" w:rsidRPr="00B500AC" w:rsidRDefault="00B500AC" w:rsidP="00B500AC"/>
    <w:p w:rsidR="005646A2" w:rsidRDefault="005646A2" w:rsidP="00564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sz w:val="22"/>
          <w:szCs w:val="22"/>
        </w:rPr>
      </w:pPr>
      <w:r>
        <w:rPr>
          <w:sz w:val="22"/>
          <w:szCs w:val="22"/>
        </w:rPr>
        <w:t>2019 – Present</w:t>
      </w:r>
      <w:r>
        <w:rPr>
          <w:sz w:val="22"/>
          <w:szCs w:val="22"/>
        </w:rPr>
        <w:tab/>
      </w:r>
      <w:r w:rsidRPr="00565EB2">
        <w:rPr>
          <w:b/>
          <w:sz w:val="22"/>
          <w:szCs w:val="22"/>
        </w:rPr>
        <w:t>Professor</w:t>
      </w:r>
      <w:r>
        <w:rPr>
          <w:b/>
          <w:sz w:val="22"/>
          <w:szCs w:val="22"/>
        </w:rPr>
        <w:t xml:space="preserve"> </w:t>
      </w:r>
    </w:p>
    <w:p w:rsidR="005646A2" w:rsidRPr="00AE231C" w:rsidRDefault="005646A2" w:rsidP="00564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Pr>
          <w:b/>
          <w:sz w:val="22"/>
          <w:szCs w:val="22"/>
        </w:rPr>
        <w:tab/>
      </w:r>
      <w:r>
        <w:rPr>
          <w:b/>
          <w:sz w:val="22"/>
          <w:szCs w:val="22"/>
        </w:rPr>
        <w:tab/>
      </w:r>
      <w:r>
        <w:rPr>
          <w:b/>
          <w:sz w:val="22"/>
          <w:szCs w:val="22"/>
        </w:rPr>
        <w:tab/>
      </w:r>
      <w:r w:rsidRPr="00AE231C">
        <w:rPr>
          <w:sz w:val="22"/>
          <w:szCs w:val="22"/>
        </w:rPr>
        <w:t>Water and Environmental Engineering</w:t>
      </w:r>
    </w:p>
    <w:p w:rsidR="005646A2" w:rsidRPr="00AE231C" w:rsidRDefault="005646A2" w:rsidP="00564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AE231C">
        <w:rPr>
          <w:sz w:val="22"/>
          <w:szCs w:val="22"/>
        </w:rPr>
        <w:tab/>
      </w:r>
      <w:r w:rsidRPr="00AE231C">
        <w:rPr>
          <w:sz w:val="22"/>
          <w:szCs w:val="22"/>
        </w:rPr>
        <w:tab/>
      </w:r>
      <w:r w:rsidRPr="00AE231C">
        <w:rPr>
          <w:sz w:val="22"/>
          <w:szCs w:val="22"/>
        </w:rPr>
        <w:tab/>
        <w:t>Program of Civil Engineering (CE)</w:t>
      </w:r>
    </w:p>
    <w:p w:rsidR="005646A2" w:rsidRPr="00AE231C" w:rsidRDefault="005646A2" w:rsidP="00564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AE231C">
        <w:rPr>
          <w:sz w:val="22"/>
          <w:szCs w:val="22"/>
        </w:rPr>
        <w:tab/>
      </w:r>
      <w:r w:rsidRPr="00AE231C">
        <w:rPr>
          <w:sz w:val="22"/>
          <w:szCs w:val="22"/>
        </w:rPr>
        <w:tab/>
      </w:r>
      <w:r w:rsidRPr="00AE231C">
        <w:rPr>
          <w:sz w:val="22"/>
          <w:szCs w:val="22"/>
        </w:rPr>
        <w:tab/>
        <w:t>Department of Civil Engineering and Construction (CEC)</w:t>
      </w:r>
    </w:p>
    <w:p w:rsidR="005646A2" w:rsidRPr="00AE231C" w:rsidRDefault="005646A2" w:rsidP="00564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bCs/>
        </w:rPr>
      </w:pPr>
      <w:r w:rsidRPr="00AE231C">
        <w:rPr>
          <w:sz w:val="22"/>
          <w:szCs w:val="22"/>
        </w:rPr>
        <w:t xml:space="preserve"> </w:t>
      </w:r>
      <w:r w:rsidRPr="00AE231C">
        <w:rPr>
          <w:sz w:val="22"/>
          <w:szCs w:val="22"/>
        </w:rPr>
        <w:tab/>
      </w:r>
      <w:r w:rsidRPr="00AE231C">
        <w:rPr>
          <w:sz w:val="22"/>
          <w:szCs w:val="22"/>
        </w:rPr>
        <w:tab/>
      </w:r>
      <w:r w:rsidRPr="00AE231C">
        <w:rPr>
          <w:sz w:val="22"/>
          <w:szCs w:val="22"/>
        </w:rPr>
        <w:tab/>
        <w:t>Allen E. Paulson College of Engineering and Computing</w:t>
      </w:r>
    </w:p>
    <w:p w:rsidR="005646A2" w:rsidRPr="00AE231C" w:rsidRDefault="005646A2" w:rsidP="00564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AE231C">
        <w:rPr>
          <w:sz w:val="22"/>
          <w:szCs w:val="22"/>
        </w:rPr>
        <w:tab/>
      </w:r>
      <w:r w:rsidRPr="00AE231C">
        <w:rPr>
          <w:sz w:val="22"/>
          <w:szCs w:val="22"/>
        </w:rPr>
        <w:tab/>
      </w:r>
      <w:r w:rsidRPr="00AE231C">
        <w:rPr>
          <w:sz w:val="22"/>
          <w:szCs w:val="22"/>
        </w:rPr>
        <w:tab/>
        <w:t>Georgia Southern University (GSU), Statesboro, GA, USA.</w:t>
      </w:r>
    </w:p>
    <w:p w:rsidR="005646A2" w:rsidRDefault="005646A2" w:rsidP="00D2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rsidR="00AF38E5" w:rsidRDefault="00834EB0" w:rsidP="00D2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sz w:val="22"/>
          <w:szCs w:val="22"/>
        </w:rPr>
      </w:pPr>
      <w:r>
        <w:rPr>
          <w:sz w:val="22"/>
          <w:szCs w:val="22"/>
        </w:rPr>
        <w:t xml:space="preserve">2012 – </w:t>
      </w:r>
      <w:r w:rsidR="005646A2">
        <w:rPr>
          <w:sz w:val="22"/>
          <w:szCs w:val="22"/>
        </w:rPr>
        <w:t>2019</w:t>
      </w:r>
      <w:r>
        <w:rPr>
          <w:sz w:val="22"/>
          <w:szCs w:val="22"/>
        </w:rPr>
        <w:tab/>
      </w:r>
      <w:r w:rsidR="00AE231C">
        <w:rPr>
          <w:sz w:val="22"/>
          <w:szCs w:val="22"/>
        </w:rPr>
        <w:tab/>
      </w:r>
      <w:r w:rsidRPr="00565EB2">
        <w:rPr>
          <w:b/>
          <w:sz w:val="22"/>
          <w:szCs w:val="22"/>
        </w:rPr>
        <w:t>Associate Professor</w:t>
      </w:r>
      <w:r w:rsidR="00D21E4D">
        <w:rPr>
          <w:b/>
          <w:sz w:val="22"/>
          <w:szCs w:val="22"/>
        </w:rPr>
        <w:t xml:space="preserve"> </w:t>
      </w:r>
    </w:p>
    <w:p w:rsidR="00834EB0" w:rsidRPr="00AE231C" w:rsidRDefault="00AF38E5" w:rsidP="00D21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Pr>
          <w:b/>
          <w:sz w:val="22"/>
          <w:szCs w:val="22"/>
        </w:rPr>
        <w:tab/>
      </w:r>
      <w:r>
        <w:rPr>
          <w:b/>
          <w:sz w:val="22"/>
          <w:szCs w:val="22"/>
        </w:rPr>
        <w:tab/>
      </w:r>
      <w:r>
        <w:rPr>
          <w:b/>
          <w:sz w:val="22"/>
          <w:szCs w:val="22"/>
        </w:rPr>
        <w:tab/>
      </w:r>
      <w:r w:rsidR="00D21E4D" w:rsidRPr="00AE231C">
        <w:rPr>
          <w:sz w:val="22"/>
          <w:szCs w:val="22"/>
        </w:rPr>
        <w:t>Water and Environmental Engineering</w:t>
      </w:r>
    </w:p>
    <w:p w:rsidR="000B2C0B" w:rsidRPr="00AE231C" w:rsidRDefault="00834EB0" w:rsidP="00834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AE231C">
        <w:rPr>
          <w:sz w:val="22"/>
          <w:szCs w:val="22"/>
        </w:rPr>
        <w:tab/>
      </w:r>
      <w:r w:rsidRPr="00AE231C">
        <w:rPr>
          <w:sz w:val="22"/>
          <w:szCs w:val="22"/>
        </w:rPr>
        <w:tab/>
      </w:r>
      <w:r w:rsidRPr="00AE231C">
        <w:rPr>
          <w:sz w:val="22"/>
          <w:szCs w:val="22"/>
        </w:rPr>
        <w:tab/>
      </w:r>
      <w:r w:rsidR="000B2C0B" w:rsidRPr="00AE231C">
        <w:rPr>
          <w:sz w:val="22"/>
          <w:szCs w:val="22"/>
        </w:rPr>
        <w:t>Program of Civil Engineering (CE)</w:t>
      </w:r>
    </w:p>
    <w:p w:rsidR="00834EB0" w:rsidRPr="00AE231C" w:rsidRDefault="000B2C0B" w:rsidP="00834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AE231C">
        <w:rPr>
          <w:sz w:val="22"/>
          <w:szCs w:val="22"/>
        </w:rPr>
        <w:tab/>
      </w:r>
      <w:r w:rsidRPr="00AE231C">
        <w:rPr>
          <w:sz w:val="22"/>
          <w:szCs w:val="22"/>
        </w:rPr>
        <w:tab/>
      </w:r>
      <w:r w:rsidRPr="00AE231C">
        <w:rPr>
          <w:sz w:val="22"/>
          <w:szCs w:val="22"/>
        </w:rPr>
        <w:tab/>
      </w:r>
      <w:r w:rsidR="00834EB0" w:rsidRPr="00AE231C">
        <w:rPr>
          <w:sz w:val="22"/>
          <w:szCs w:val="22"/>
        </w:rPr>
        <w:t xml:space="preserve">Department </w:t>
      </w:r>
      <w:r w:rsidR="00C82D93" w:rsidRPr="00AE231C">
        <w:rPr>
          <w:sz w:val="22"/>
          <w:szCs w:val="22"/>
        </w:rPr>
        <w:t xml:space="preserve">of </w:t>
      </w:r>
      <w:r w:rsidR="00834EB0" w:rsidRPr="00AE231C">
        <w:rPr>
          <w:sz w:val="22"/>
          <w:szCs w:val="22"/>
        </w:rPr>
        <w:t>Civil Engineering</w:t>
      </w:r>
      <w:r w:rsidRPr="00AE231C">
        <w:rPr>
          <w:sz w:val="22"/>
          <w:szCs w:val="22"/>
        </w:rPr>
        <w:t xml:space="preserve"> and Construction </w:t>
      </w:r>
      <w:r w:rsidR="00D21E4D" w:rsidRPr="00AE231C">
        <w:rPr>
          <w:sz w:val="22"/>
          <w:szCs w:val="22"/>
        </w:rPr>
        <w:t>(</w:t>
      </w:r>
      <w:r w:rsidR="00C82D93" w:rsidRPr="00AE231C">
        <w:rPr>
          <w:sz w:val="22"/>
          <w:szCs w:val="22"/>
        </w:rPr>
        <w:t>CE</w:t>
      </w:r>
      <w:r w:rsidRPr="00AE231C">
        <w:rPr>
          <w:sz w:val="22"/>
          <w:szCs w:val="22"/>
        </w:rPr>
        <w:t>C</w:t>
      </w:r>
      <w:r w:rsidR="00C82D93" w:rsidRPr="00AE231C">
        <w:rPr>
          <w:sz w:val="22"/>
          <w:szCs w:val="22"/>
        </w:rPr>
        <w:t>)</w:t>
      </w:r>
    </w:p>
    <w:p w:rsidR="00834EB0" w:rsidRPr="00AE231C" w:rsidRDefault="00834EB0" w:rsidP="00834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bCs/>
        </w:rPr>
      </w:pPr>
      <w:r w:rsidRPr="00AE231C">
        <w:rPr>
          <w:sz w:val="22"/>
          <w:szCs w:val="22"/>
        </w:rPr>
        <w:t xml:space="preserve"> </w:t>
      </w:r>
      <w:r w:rsidRPr="00AE231C">
        <w:rPr>
          <w:sz w:val="22"/>
          <w:szCs w:val="22"/>
        </w:rPr>
        <w:tab/>
      </w:r>
      <w:r w:rsidRPr="00AE231C">
        <w:rPr>
          <w:sz w:val="22"/>
          <w:szCs w:val="22"/>
        </w:rPr>
        <w:tab/>
      </w:r>
      <w:r w:rsidRPr="00AE231C">
        <w:rPr>
          <w:sz w:val="22"/>
          <w:szCs w:val="22"/>
        </w:rPr>
        <w:tab/>
      </w:r>
      <w:r w:rsidR="00D21E4D" w:rsidRPr="00AE231C">
        <w:rPr>
          <w:sz w:val="22"/>
          <w:szCs w:val="22"/>
        </w:rPr>
        <w:t>Allen E. Paulson College of Engineering and Computing</w:t>
      </w:r>
    </w:p>
    <w:p w:rsidR="00834EB0" w:rsidRPr="00AE231C" w:rsidRDefault="00834EB0" w:rsidP="00834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AE231C">
        <w:rPr>
          <w:sz w:val="22"/>
          <w:szCs w:val="22"/>
        </w:rPr>
        <w:tab/>
      </w:r>
      <w:r w:rsidRPr="00AE231C">
        <w:rPr>
          <w:sz w:val="22"/>
          <w:szCs w:val="22"/>
        </w:rPr>
        <w:tab/>
      </w:r>
      <w:r w:rsidRPr="00AE231C">
        <w:rPr>
          <w:sz w:val="22"/>
          <w:szCs w:val="22"/>
        </w:rPr>
        <w:tab/>
        <w:t>Georgia Southern University</w:t>
      </w:r>
      <w:r w:rsidR="00D21E4D" w:rsidRPr="00AE231C">
        <w:rPr>
          <w:sz w:val="22"/>
          <w:szCs w:val="22"/>
        </w:rPr>
        <w:t xml:space="preserve"> (GSU)</w:t>
      </w:r>
      <w:r w:rsidRPr="00AE231C">
        <w:rPr>
          <w:sz w:val="22"/>
          <w:szCs w:val="22"/>
        </w:rPr>
        <w:t>, Statesboro, GA, USA.</w:t>
      </w:r>
    </w:p>
    <w:p w:rsidR="00B500AC" w:rsidRDefault="00B500AC" w:rsidP="00B500AC">
      <w:pPr>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
      </w:r>
      <w:r>
        <w:rPr>
          <w:sz w:val="22"/>
          <w:szCs w:val="22"/>
        </w:rPr>
        <w:tab/>
      </w:r>
      <w:r>
        <w:rPr>
          <w:sz w:val="22"/>
          <w:szCs w:val="22"/>
        </w:rPr>
        <w:tab/>
      </w:r>
    </w:p>
    <w:p w:rsidR="00AF38E5" w:rsidRDefault="000B4290" w:rsidP="00AE231C">
      <w:pPr>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pPr>
      <w:r>
        <w:rPr>
          <w:sz w:val="22"/>
          <w:szCs w:val="22"/>
        </w:rPr>
        <w:t xml:space="preserve">2008 – </w:t>
      </w:r>
      <w:r w:rsidR="00834EB0">
        <w:rPr>
          <w:sz w:val="22"/>
          <w:szCs w:val="22"/>
        </w:rPr>
        <w:t>2012</w:t>
      </w:r>
      <w:r w:rsidR="00834EB0">
        <w:rPr>
          <w:sz w:val="22"/>
          <w:szCs w:val="22"/>
        </w:rPr>
        <w:tab/>
      </w:r>
      <w:r>
        <w:rPr>
          <w:sz w:val="22"/>
          <w:szCs w:val="22"/>
        </w:rPr>
        <w:tab/>
      </w:r>
      <w:r w:rsidRPr="000465E3">
        <w:rPr>
          <w:b/>
          <w:sz w:val="22"/>
          <w:szCs w:val="22"/>
        </w:rPr>
        <w:t>Assistant Professor</w:t>
      </w:r>
      <w:r w:rsidR="006F06EE" w:rsidRPr="006F06EE">
        <w:t xml:space="preserve"> </w:t>
      </w:r>
    </w:p>
    <w:p w:rsidR="000B4290" w:rsidRPr="00AE231C" w:rsidRDefault="00AF38E5" w:rsidP="006D2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tab/>
      </w:r>
      <w:r>
        <w:tab/>
      </w:r>
      <w:r>
        <w:tab/>
      </w:r>
      <w:r w:rsidR="006F06EE" w:rsidRPr="00AE231C">
        <w:rPr>
          <w:sz w:val="22"/>
          <w:szCs w:val="22"/>
        </w:rPr>
        <w:t>Water and Environmental Engineering</w:t>
      </w:r>
    </w:p>
    <w:p w:rsidR="000B2C0B" w:rsidRPr="00AE231C" w:rsidRDefault="000465E3" w:rsidP="006D2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AE231C">
        <w:rPr>
          <w:sz w:val="22"/>
          <w:szCs w:val="22"/>
        </w:rPr>
        <w:tab/>
      </w:r>
      <w:r w:rsidRPr="00AE231C">
        <w:rPr>
          <w:sz w:val="22"/>
          <w:szCs w:val="22"/>
        </w:rPr>
        <w:tab/>
      </w:r>
      <w:r w:rsidRPr="00AE231C">
        <w:rPr>
          <w:sz w:val="22"/>
          <w:szCs w:val="22"/>
        </w:rPr>
        <w:tab/>
      </w:r>
      <w:r w:rsidR="000B2C0B" w:rsidRPr="00AE231C">
        <w:rPr>
          <w:sz w:val="22"/>
          <w:szCs w:val="22"/>
        </w:rPr>
        <w:t>Program of Civil Engineering Technology (CET)</w:t>
      </w:r>
    </w:p>
    <w:p w:rsidR="00194800" w:rsidRPr="00AE231C" w:rsidRDefault="000B2C0B" w:rsidP="006D2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AE231C">
        <w:rPr>
          <w:sz w:val="22"/>
          <w:szCs w:val="22"/>
        </w:rPr>
        <w:tab/>
      </w:r>
      <w:r w:rsidRPr="00AE231C">
        <w:rPr>
          <w:sz w:val="22"/>
          <w:szCs w:val="22"/>
        </w:rPr>
        <w:tab/>
      </w:r>
      <w:r w:rsidRPr="00AE231C">
        <w:rPr>
          <w:sz w:val="22"/>
          <w:szCs w:val="22"/>
        </w:rPr>
        <w:tab/>
      </w:r>
      <w:r w:rsidR="000465E3" w:rsidRPr="00AE231C">
        <w:rPr>
          <w:sz w:val="22"/>
          <w:szCs w:val="22"/>
        </w:rPr>
        <w:t>Department of Construction Management and Civil Engineering</w:t>
      </w:r>
      <w:r w:rsidRPr="00AE231C">
        <w:rPr>
          <w:sz w:val="22"/>
          <w:szCs w:val="22"/>
        </w:rPr>
        <w:t xml:space="preserve">/Technology </w:t>
      </w:r>
      <w:r w:rsidR="00C82D93" w:rsidRPr="00AE231C">
        <w:rPr>
          <w:sz w:val="22"/>
          <w:szCs w:val="22"/>
        </w:rPr>
        <w:t>(CMCE</w:t>
      </w:r>
      <w:r w:rsidRPr="00AE231C">
        <w:rPr>
          <w:sz w:val="22"/>
          <w:szCs w:val="22"/>
        </w:rPr>
        <w:t>/T</w:t>
      </w:r>
      <w:r w:rsidR="00C82D93" w:rsidRPr="00AE231C">
        <w:rPr>
          <w:sz w:val="22"/>
          <w:szCs w:val="22"/>
        </w:rPr>
        <w:t>)</w:t>
      </w:r>
      <w:r w:rsidR="000465E3" w:rsidRPr="00AE231C">
        <w:rPr>
          <w:sz w:val="22"/>
          <w:szCs w:val="22"/>
        </w:rPr>
        <w:tab/>
      </w:r>
      <w:r w:rsidR="000465E3" w:rsidRPr="00AE231C">
        <w:rPr>
          <w:sz w:val="22"/>
          <w:szCs w:val="22"/>
        </w:rPr>
        <w:tab/>
      </w:r>
    </w:p>
    <w:p w:rsidR="00834EB0" w:rsidRPr="00AE231C" w:rsidRDefault="00194800" w:rsidP="006D2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AE231C">
        <w:rPr>
          <w:sz w:val="22"/>
          <w:szCs w:val="22"/>
        </w:rPr>
        <w:tab/>
      </w:r>
      <w:r w:rsidRPr="00AE231C">
        <w:rPr>
          <w:sz w:val="22"/>
          <w:szCs w:val="22"/>
        </w:rPr>
        <w:tab/>
      </w:r>
      <w:r w:rsidRPr="00AE231C">
        <w:rPr>
          <w:sz w:val="22"/>
          <w:szCs w:val="22"/>
        </w:rPr>
        <w:tab/>
      </w:r>
      <w:hyperlink r:id="rId10" w:history="1">
        <w:r w:rsidR="00834EB0" w:rsidRPr="00AE231C">
          <w:rPr>
            <w:sz w:val="22"/>
            <w:szCs w:val="22"/>
          </w:rPr>
          <w:t>Allen E. Paulson College of Science and Technology</w:t>
        </w:r>
      </w:hyperlink>
      <w:r w:rsidR="00834EB0" w:rsidRPr="00AE231C">
        <w:rPr>
          <w:sz w:val="22"/>
          <w:szCs w:val="22"/>
        </w:rPr>
        <w:t xml:space="preserve"> (COST)</w:t>
      </w:r>
    </w:p>
    <w:p w:rsidR="000465E3" w:rsidRPr="00AE231C" w:rsidRDefault="00834EB0" w:rsidP="006D2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AE231C">
        <w:rPr>
          <w:sz w:val="22"/>
          <w:szCs w:val="22"/>
        </w:rPr>
        <w:tab/>
      </w:r>
      <w:r w:rsidRPr="00AE231C">
        <w:rPr>
          <w:sz w:val="22"/>
          <w:szCs w:val="22"/>
        </w:rPr>
        <w:tab/>
      </w:r>
      <w:r w:rsidRPr="00AE231C">
        <w:rPr>
          <w:sz w:val="22"/>
          <w:szCs w:val="22"/>
        </w:rPr>
        <w:tab/>
      </w:r>
      <w:r w:rsidR="00B81B87" w:rsidRPr="00AE231C">
        <w:rPr>
          <w:sz w:val="22"/>
          <w:szCs w:val="22"/>
        </w:rPr>
        <w:t>GSU</w:t>
      </w:r>
      <w:r w:rsidR="000465E3" w:rsidRPr="00AE231C">
        <w:rPr>
          <w:sz w:val="22"/>
          <w:szCs w:val="22"/>
        </w:rPr>
        <w:t>, Statesboro, GA, USA.</w:t>
      </w:r>
    </w:p>
    <w:p w:rsidR="00492641" w:rsidRDefault="00492641" w:rsidP="006D2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sz w:val="22"/>
          <w:szCs w:val="22"/>
        </w:rPr>
      </w:pPr>
      <w:r>
        <w:rPr>
          <w:b/>
          <w:sz w:val="22"/>
          <w:szCs w:val="22"/>
        </w:rPr>
        <w:tab/>
      </w:r>
      <w:r>
        <w:rPr>
          <w:b/>
          <w:sz w:val="22"/>
          <w:szCs w:val="22"/>
        </w:rPr>
        <w:tab/>
      </w:r>
      <w:r>
        <w:rPr>
          <w:b/>
          <w:sz w:val="22"/>
          <w:szCs w:val="22"/>
        </w:rPr>
        <w:tab/>
      </w:r>
    </w:p>
    <w:p w:rsidR="006D2ED0" w:rsidRDefault="006D2ED0" w:rsidP="006D2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bCs/>
          <w:sz w:val="22"/>
          <w:szCs w:val="22"/>
        </w:rPr>
      </w:pPr>
      <w:r>
        <w:rPr>
          <w:sz w:val="22"/>
          <w:szCs w:val="22"/>
        </w:rPr>
        <w:t>200</w:t>
      </w:r>
      <w:r w:rsidR="000B4290">
        <w:rPr>
          <w:sz w:val="22"/>
          <w:szCs w:val="22"/>
        </w:rPr>
        <w:t>5</w:t>
      </w:r>
      <w:r>
        <w:rPr>
          <w:sz w:val="22"/>
          <w:szCs w:val="22"/>
        </w:rPr>
        <w:t xml:space="preserve"> – </w:t>
      </w:r>
      <w:r w:rsidR="000B4290">
        <w:rPr>
          <w:sz w:val="22"/>
          <w:szCs w:val="22"/>
        </w:rPr>
        <w:t>20</w:t>
      </w:r>
      <w:r w:rsidR="00AF38E5">
        <w:rPr>
          <w:sz w:val="22"/>
          <w:szCs w:val="22"/>
        </w:rPr>
        <w:t>12</w:t>
      </w:r>
      <w:r w:rsidR="007E06C8">
        <w:rPr>
          <w:sz w:val="22"/>
          <w:szCs w:val="22"/>
        </w:rPr>
        <w:t xml:space="preserve"> </w:t>
      </w:r>
      <w:r>
        <w:rPr>
          <w:b/>
          <w:bCs/>
          <w:sz w:val="22"/>
          <w:szCs w:val="22"/>
        </w:rPr>
        <w:tab/>
      </w:r>
      <w:r w:rsidR="000B4290">
        <w:rPr>
          <w:b/>
          <w:bCs/>
          <w:sz w:val="22"/>
          <w:szCs w:val="22"/>
        </w:rPr>
        <w:tab/>
      </w:r>
      <w:r>
        <w:rPr>
          <w:b/>
          <w:bCs/>
          <w:sz w:val="22"/>
          <w:szCs w:val="22"/>
        </w:rPr>
        <w:t xml:space="preserve">Adjunct Professor </w:t>
      </w:r>
    </w:p>
    <w:p w:rsidR="00AF38E5" w:rsidRDefault="00AF38E5" w:rsidP="006D2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bCs/>
          <w:sz w:val="22"/>
          <w:szCs w:val="22"/>
        </w:rPr>
      </w:pPr>
      <w:r>
        <w:rPr>
          <w:b/>
          <w:bCs/>
          <w:sz w:val="22"/>
          <w:szCs w:val="22"/>
        </w:rPr>
        <w:tab/>
      </w:r>
      <w:r w:rsidR="007E06C8">
        <w:rPr>
          <w:b/>
          <w:bCs/>
          <w:sz w:val="22"/>
          <w:szCs w:val="22"/>
        </w:rPr>
        <w:tab/>
      </w:r>
      <w:r w:rsidR="00A51F1B">
        <w:rPr>
          <w:b/>
          <w:bCs/>
          <w:sz w:val="22"/>
          <w:szCs w:val="22"/>
        </w:rPr>
        <w:tab/>
      </w:r>
      <w:r>
        <w:rPr>
          <w:b/>
          <w:bCs/>
          <w:sz w:val="22"/>
          <w:szCs w:val="22"/>
        </w:rPr>
        <w:t>Department of Civil Engineering</w:t>
      </w:r>
      <w:r w:rsidR="006D2ED0">
        <w:rPr>
          <w:b/>
          <w:bCs/>
          <w:sz w:val="22"/>
          <w:szCs w:val="22"/>
        </w:rPr>
        <w:t xml:space="preserve"> </w:t>
      </w:r>
    </w:p>
    <w:p w:rsidR="006D2ED0" w:rsidRDefault="00AF38E5" w:rsidP="006D2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bCs/>
          <w:sz w:val="22"/>
          <w:szCs w:val="22"/>
        </w:rPr>
      </w:pPr>
      <w:r>
        <w:rPr>
          <w:b/>
          <w:bCs/>
          <w:sz w:val="22"/>
          <w:szCs w:val="22"/>
        </w:rPr>
        <w:tab/>
      </w:r>
      <w:r>
        <w:rPr>
          <w:b/>
          <w:bCs/>
          <w:sz w:val="22"/>
          <w:szCs w:val="22"/>
        </w:rPr>
        <w:tab/>
      </w:r>
      <w:r>
        <w:rPr>
          <w:b/>
          <w:bCs/>
          <w:sz w:val="22"/>
          <w:szCs w:val="22"/>
        </w:rPr>
        <w:tab/>
      </w:r>
      <w:r w:rsidR="006D2ED0">
        <w:rPr>
          <w:b/>
          <w:bCs/>
          <w:sz w:val="22"/>
          <w:szCs w:val="22"/>
        </w:rPr>
        <w:t>University of British Columbia (UBC), Vancouver, BC, Canada</w:t>
      </w:r>
    </w:p>
    <w:p w:rsidR="007B4AD9" w:rsidRDefault="007B4AD9" w:rsidP="006D2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rsidR="006D2ED0" w:rsidRDefault="00D42D8C" w:rsidP="006D2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bCs/>
          <w:sz w:val="22"/>
          <w:szCs w:val="22"/>
        </w:rPr>
      </w:pPr>
      <w:r>
        <w:rPr>
          <w:sz w:val="22"/>
          <w:szCs w:val="22"/>
        </w:rPr>
        <w:t xml:space="preserve">2002 – </w:t>
      </w:r>
      <w:r w:rsidR="000B4290">
        <w:rPr>
          <w:sz w:val="22"/>
          <w:szCs w:val="22"/>
        </w:rPr>
        <w:t>2008</w:t>
      </w:r>
      <w:r w:rsidR="006D2ED0">
        <w:rPr>
          <w:sz w:val="22"/>
          <w:szCs w:val="22"/>
        </w:rPr>
        <w:tab/>
      </w:r>
      <w:r w:rsidR="000B4290">
        <w:rPr>
          <w:sz w:val="22"/>
          <w:szCs w:val="22"/>
        </w:rPr>
        <w:tab/>
      </w:r>
      <w:r w:rsidR="006D2ED0">
        <w:rPr>
          <w:b/>
          <w:bCs/>
          <w:sz w:val="22"/>
          <w:szCs w:val="22"/>
        </w:rPr>
        <w:t>Assistant Professor</w:t>
      </w:r>
    </w:p>
    <w:p w:rsidR="00AF38E5" w:rsidRPr="00AE231C" w:rsidRDefault="006D2ED0" w:rsidP="006D2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Cs/>
          <w:sz w:val="22"/>
          <w:szCs w:val="22"/>
        </w:rPr>
      </w:pPr>
      <w:r>
        <w:rPr>
          <w:b/>
          <w:bCs/>
          <w:sz w:val="22"/>
          <w:szCs w:val="22"/>
        </w:rPr>
        <w:tab/>
      </w:r>
      <w:r>
        <w:rPr>
          <w:b/>
          <w:bCs/>
          <w:sz w:val="22"/>
          <w:szCs w:val="22"/>
        </w:rPr>
        <w:tab/>
      </w:r>
      <w:r>
        <w:rPr>
          <w:b/>
          <w:bCs/>
          <w:sz w:val="22"/>
          <w:szCs w:val="22"/>
        </w:rPr>
        <w:tab/>
      </w:r>
      <w:r w:rsidR="00AF38E5" w:rsidRPr="00AE231C">
        <w:rPr>
          <w:bCs/>
          <w:sz w:val="22"/>
          <w:szCs w:val="22"/>
        </w:rPr>
        <w:t xml:space="preserve">Department of </w:t>
      </w:r>
      <w:r w:rsidRPr="00AE231C">
        <w:rPr>
          <w:bCs/>
          <w:sz w:val="22"/>
          <w:szCs w:val="22"/>
        </w:rPr>
        <w:t>Water Quality and Environmental Engineering Technology</w:t>
      </w:r>
      <w:r w:rsidR="004F3762" w:rsidRPr="00AE231C">
        <w:rPr>
          <w:bCs/>
          <w:sz w:val="22"/>
          <w:szCs w:val="22"/>
        </w:rPr>
        <w:t xml:space="preserve"> (WQEET)</w:t>
      </w:r>
    </w:p>
    <w:p w:rsidR="00AF38E5" w:rsidRPr="00AE231C" w:rsidRDefault="00AF38E5" w:rsidP="006D2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Cs/>
          <w:sz w:val="22"/>
          <w:szCs w:val="22"/>
        </w:rPr>
      </w:pPr>
      <w:r w:rsidRPr="00AE231C">
        <w:rPr>
          <w:bCs/>
          <w:sz w:val="22"/>
          <w:szCs w:val="22"/>
        </w:rPr>
        <w:tab/>
      </w:r>
      <w:r w:rsidRPr="00AE231C">
        <w:rPr>
          <w:bCs/>
          <w:sz w:val="22"/>
          <w:szCs w:val="22"/>
        </w:rPr>
        <w:tab/>
      </w:r>
      <w:r w:rsidRPr="00AE231C">
        <w:rPr>
          <w:bCs/>
          <w:sz w:val="22"/>
          <w:szCs w:val="22"/>
        </w:rPr>
        <w:tab/>
      </w:r>
      <w:r w:rsidR="006D2ED0" w:rsidRPr="00AE231C">
        <w:rPr>
          <w:bCs/>
          <w:sz w:val="22"/>
          <w:szCs w:val="22"/>
        </w:rPr>
        <w:t>Faculty of Sciences, Engineeri</w:t>
      </w:r>
      <w:r w:rsidRPr="00AE231C">
        <w:rPr>
          <w:bCs/>
          <w:sz w:val="22"/>
          <w:szCs w:val="22"/>
        </w:rPr>
        <w:t>ng Technologies</w:t>
      </w:r>
      <w:r w:rsidR="006D2ED0" w:rsidRPr="00AE231C">
        <w:rPr>
          <w:bCs/>
          <w:sz w:val="22"/>
          <w:szCs w:val="22"/>
        </w:rPr>
        <w:t xml:space="preserve"> </w:t>
      </w:r>
    </w:p>
    <w:p w:rsidR="006D2ED0" w:rsidRPr="00AE231C" w:rsidRDefault="00AF38E5" w:rsidP="006D2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Cs/>
          <w:sz w:val="22"/>
          <w:szCs w:val="22"/>
        </w:rPr>
      </w:pPr>
      <w:r w:rsidRPr="00AE231C">
        <w:rPr>
          <w:bCs/>
          <w:sz w:val="22"/>
          <w:szCs w:val="22"/>
        </w:rPr>
        <w:tab/>
      </w:r>
      <w:r w:rsidRPr="00AE231C">
        <w:rPr>
          <w:bCs/>
          <w:sz w:val="22"/>
          <w:szCs w:val="22"/>
        </w:rPr>
        <w:tab/>
      </w:r>
      <w:r w:rsidRPr="00AE231C">
        <w:rPr>
          <w:bCs/>
          <w:sz w:val="22"/>
          <w:szCs w:val="22"/>
        </w:rPr>
        <w:tab/>
      </w:r>
      <w:r w:rsidR="006D2ED0" w:rsidRPr="00AE231C">
        <w:rPr>
          <w:bCs/>
          <w:sz w:val="22"/>
          <w:szCs w:val="22"/>
        </w:rPr>
        <w:t>Okanagan College (OC), former Okanagan University College (OUC), Kelowna, BC, Canada</w:t>
      </w:r>
    </w:p>
    <w:p w:rsidR="00AF38E5" w:rsidRDefault="00AF38E5" w:rsidP="00AF38E5">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FC49B3" w:rsidRDefault="00FC49B3">
      <w:pPr>
        <w:pStyle w:val="Heading4"/>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FC49B3" w:rsidRPr="00FC49B3" w:rsidRDefault="00FC49B3" w:rsidP="00FC49B3"/>
    <w:p w:rsidR="00FC49B3" w:rsidRPr="00FC49B3" w:rsidRDefault="00FC49B3" w:rsidP="00FC49B3"/>
    <w:p w:rsidR="00FC49B3" w:rsidRDefault="00FC49B3">
      <w:pPr>
        <w:pStyle w:val="Heading4"/>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FC49B3" w:rsidRDefault="00FC49B3" w:rsidP="00FC49B3"/>
    <w:p w:rsidR="00FC49B3" w:rsidRPr="00FC49B3" w:rsidRDefault="00FC49B3" w:rsidP="00FC49B3"/>
    <w:p w:rsidR="00FC49B3" w:rsidRDefault="00FC49B3">
      <w:pPr>
        <w:pStyle w:val="Heading4"/>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FC49B3" w:rsidRPr="00FC49B3" w:rsidRDefault="00FC49B3" w:rsidP="00FC49B3"/>
    <w:p w:rsidR="007B395B" w:rsidRDefault="00AE231C">
      <w:pPr>
        <w:pStyle w:val="Heading4"/>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074A9F">
        <w:rPr>
          <w:b/>
        </w:rPr>
        <w:lastRenderedPageBreak/>
        <w:t>Non-</w:t>
      </w:r>
      <w:r w:rsidR="00ED4CAD">
        <w:rPr>
          <w:b/>
        </w:rPr>
        <w:t>A</w:t>
      </w:r>
      <w:r w:rsidRPr="00074A9F">
        <w:rPr>
          <w:b/>
        </w:rPr>
        <w:t>cademic</w:t>
      </w:r>
      <w:r w:rsidR="007B395B">
        <w:rPr>
          <w:b/>
          <w:bCs/>
        </w:rPr>
        <w:t xml:space="preserve"> Experience</w:t>
      </w:r>
    </w:p>
    <w:p w:rsidR="007B395B" w:rsidRDefault="007B3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p>
    <w:p w:rsidR="00A23B19" w:rsidRPr="009F3262" w:rsidRDefault="00A23B19" w:rsidP="009F507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hanging="2160"/>
        <w:jc w:val="both"/>
        <w:rPr>
          <w:b/>
          <w:sz w:val="22"/>
          <w:szCs w:val="22"/>
        </w:rPr>
      </w:pPr>
      <w:r>
        <w:rPr>
          <w:sz w:val="22"/>
          <w:szCs w:val="22"/>
        </w:rPr>
        <w:t>2007</w:t>
      </w:r>
      <w:r w:rsidR="000714C2">
        <w:rPr>
          <w:sz w:val="22"/>
          <w:szCs w:val="22"/>
        </w:rPr>
        <w:tab/>
      </w:r>
      <w:r>
        <w:rPr>
          <w:sz w:val="22"/>
          <w:szCs w:val="22"/>
        </w:rPr>
        <w:tab/>
      </w:r>
      <w:r>
        <w:rPr>
          <w:sz w:val="22"/>
          <w:szCs w:val="22"/>
        </w:rPr>
        <w:tab/>
      </w:r>
      <w:r w:rsidR="00E2203F" w:rsidRPr="00E2203F">
        <w:rPr>
          <w:b/>
          <w:sz w:val="22"/>
          <w:szCs w:val="22"/>
        </w:rPr>
        <w:t xml:space="preserve">Lead </w:t>
      </w:r>
      <w:r w:rsidR="00217273">
        <w:rPr>
          <w:b/>
          <w:sz w:val="22"/>
          <w:szCs w:val="22"/>
        </w:rPr>
        <w:t xml:space="preserve">On-Site </w:t>
      </w:r>
      <w:r w:rsidRPr="009F3262">
        <w:rPr>
          <w:b/>
          <w:sz w:val="22"/>
          <w:szCs w:val="22"/>
        </w:rPr>
        <w:t>Q</w:t>
      </w:r>
      <w:r w:rsidR="007F654D">
        <w:rPr>
          <w:b/>
          <w:sz w:val="22"/>
          <w:szCs w:val="22"/>
        </w:rPr>
        <w:t xml:space="preserve">C/QA </w:t>
      </w:r>
      <w:r w:rsidRPr="009F3262">
        <w:rPr>
          <w:b/>
          <w:sz w:val="22"/>
          <w:szCs w:val="22"/>
        </w:rPr>
        <w:t>Coordinator</w:t>
      </w:r>
    </w:p>
    <w:p w:rsidR="00AF38E5" w:rsidRPr="00AE231C" w:rsidRDefault="00A23B19" w:rsidP="009F507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9F3262">
        <w:rPr>
          <w:b/>
          <w:sz w:val="22"/>
          <w:szCs w:val="22"/>
        </w:rPr>
        <w:tab/>
      </w:r>
      <w:r w:rsidRPr="009F3262">
        <w:rPr>
          <w:b/>
          <w:sz w:val="22"/>
          <w:szCs w:val="22"/>
        </w:rPr>
        <w:tab/>
      </w:r>
      <w:r w:rsidRPr="009F3262">
        <w:rPr>
          <w:b/>
          <w:sz w:val="22"/>
          <w:szCs w:val="22"/>
        </w:rPr>
        <w:tab/>
      </w:r>
      <w:r w:rsidRPr="00AE231C">
        <w:rPr>
          <w:sz w:val="22"/>
          <w:szCs w:val="22"/>
        </w:rPr>
        <w:t xml:space="preserve">WRB Bridge Group, </w:t>
      </w:r>
    </w:p>
    <w:p w:rsidR="00AF38E5" w:rsidRPr="00AE231C" w:rsidRDefault="00AF38E5" w:rsidP="009F507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AE231C">
        <w:rPr>
          <w:sz w:val="22"/>
          <w:szCs w:val="22"/>
        </w:rPr>
        <w:tab/>
      </w:r>
      <w:r w:rsidRPr="00AE231C">
        <w:rPr>
          <w:sz w:val="22"/>
          <w:szCs w:val="22"/>
        </w:rPr>
        <w:tab/>
      </w:r>
      <w:r w:rsidRPr="00AE231C">
        <w:rPr>
          <w:sz w:val="22"/>
          <w:szCs w:val="22"/>
        </w:rPr>
        <w:tab/>
        <w:t>SNC-Lavalin INC.</w:t>
      </w:r>
      <w:r w:rsidR="00A23B19" w:rsidRPr="00AE231C">
        <w:rPr>
          <w:sz w:val="22"/>
          <w:szCs w:val="22"/>
        </w:rPr>
        <w:t xml:space="preserve"> </w:t>
      </w:r>
    </w:p>
    <w:p w:rsidR="00A23B19" w:rsidRPr="00AE231C" w:rsidRDefault="00AF38E5" w:rsidP="009F507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AE231C">
        <w:rPr>
          <w:sz w:val="22"/>
          <w:szCs w:val="22"/>
        </w:rPr>
        <w:tab/>
      </w:r>
      <w:r w:rsidRPr="00AE231C">
        <w:rPr>
          <w:sz w:val="22"/>
          <w:szCs w:val="22"/>
        </w:rPr>
        <w:tab/>
      </w:r>
      <w:r w:rsidRPr="00AE231C">
        <w:rPr>
          <w:sz w:val="22"/>
          <w:szCs w:val="22"/>
        </w:rPr>
        <w:tab/>
      </w:r>
      <w:r w:rsidR="00A23B19" w:rsidRPr="00AE231C">
        <w:rPr>
          <w:sz w:val="22"/>
          <w:szCs w:val="22"/>
        </w:rPr>
        <w:t>Kelowna, BC, Canada</w:t>
      </w:r>
    </w:p>
    <w:p w:rsidR="00AF38E5" w:rsidRDefault="00A23B19" w:rsidP="009F5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1800"/>
        <w:jc w:val="both"/>
      </w:pPr>
      <w:r>
        <w:rPr>
          <w:sz w:val="22"/>
          <w:szCs w:val="22"/>
        </w:rPr>
        <w:tab/>
      </w:r>
      <w:r>
        <w:rPr>
          <w:sz w:val="22"/>
          <w:szCs w:val="22"/>
        </w:rPr>
        <w:tab/>
      </w:r>
      <w:r w:rsidR="009F5076">
        <w:rPr>
          <w:sz w:val="22"/>
          <w:szCs w:val="22"/>
        </w:rPr>
        <w:tab/>
      </w:r>
    </w:p>
    <w:p w:rsidR="007B395B" w:rsidRPr="00286C6A" w:rsidRDefault="007B395B" w:rsidP="009F5076">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Pr>
          <w:sz w:val="22"/>
          <w:szCs w:val="22"/>
        </w:rPr>
        <w:t>2000 –</w:t>
      </w:r>
      <w:r w:rsidR="00195D81">
        <w:rPr>
          <w:sz w:val="22"/>
          <w:szCs w:val="22"/>
        </w:rPr>
        <w:t xml:space="preserve"> </w:t>
      </w:r>
      <w:r>
        <w:rPr>
          <w:sz w:val="22"/>
          <w:szCs w:val="22"/>
        </w:rPr>
        <w:t>2002</w:t>
      </w:r>
      <w:r>
        <w:rPr>
          <w:sz w:val="22"/>
          <w:szCs w:val="22"/>
        </w:rPr>
        <w:tab/>
      </w:r>
      <w:r w:rsidR="00286C6A">
        <w:rPr>
          <w:sz w:val="22"/>
          <w:szCs w:val="22"/>
        </w:rPr>
        <w:tab/>
      </w:r>
      <w:r>
        <w:rPr>
          <w:b/>
          <w:bCs/>
          <w:sz w:val="22"/>
          <w:szCs w:val="22"/>
        </w:rPr>
        <w:t xml:space="preserve">Municipal/Environmental Engineer </w:t>
      </w:r>
    </w:p>
    <w:p w:rsidR="00AF38E5" w:rsidRPr="00AE231C" w:rsidRDefault="007B395B" w:rsidP="009F5076">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ind w:left="1710" w:hanging="1710"/>
        <w:jc w:val="both"/>
        <w:rPr>
          <w:bCs/>
          <w:sz w:val="22"/>
          <w:szCs w:val="22"/>
        </w:rPr>
      </w:pPr>
      <w:r>
        <w:rPr>
          <w:b/>
          <w:bCs/>
          <w:sz w:val="22"/>
          <w:szCs w:val="22"/>
        </w:rPr>
        <w:tab/>
      </w:r>
      <w:r>
        <w:rPr>
          <w:b/>
          <w:bCs/>
          <w:sz w:val="22"/>
          <w:szCs w:val="22"/>
        </w:rPr>
        <w:tab/>
      </w:r>
      <w:r>
        <w:rPr>
          <w:b/>
          <w:bCs/>
          <w:sz w:val="22"/>
          <w:szCs w:val="22"/>
        </w:rPr>
        <w:tab/>
      </w:r>
      <w:r w:rsidRPr="00AE231C">
        <w:rPr>
          <w:bCs/>
          <w:sz w:val="22"/>
          <w:szCs w:val="22"/>
        </w:rPr>
        <w:t>UMA Engineering Ltd.</w:t>
      </w:r>
      <w:r w:rsidR="00C07C74" w:rsidRPr="00AE231C">
        <w:rPr>
          <w:bCs/>
          <w:sz w:val="22"/>
          <w:szCs w:val="22"/>
        </w:rPr>
        <w:t xml:space="preserve"> (currently</w:t>
      </w:r>
      <w:r w:rsidR="00C07C74" w:rsidRPr="00AE231C">
        <w:rPr>
          <w:sz w:val="22"/>
          <w:szCs w:val="22"/>
        </w:rPr>
        <w:t xml:space="preserve"> a part of AECOM</w:t>
      </w:r>
      <w:r w:rsidR="00C07C74" w:rsidRPr="00AE231C">
        <w:rPr>
          <w:bCs/>
          <w:sz w:val="22"/>
          <w:szCs w:val="22"/>
        </w:rPr>
        <w:t>)</w:t>
      </w:r>
    </w:p>
    <w:p w:rsidR="007B395B" w:rsidRPr="00AE231C" w:rsidRDefault="00AF38E5" w:rsidP="009F5076">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ind w:left="1710" w:hanging="1710"/>
        <w:jc w:val="both"/>
        <w:rPr>
          <w:bCs/>
          <w:sz w:val="22"/>
          <w:szCs w:val="22"/>
        </w:rPr>
      </w:pPr>
      <w:r w:rsidRPr="00AE231C">
        <w:rPr>
          <w:bCs/>
          <w:sz w:val="22"/>
          <w:szCs w:val="22"/>
        </w:rPr>
        <w:tab/>
      </w:r>
      <w:r w:rsidRPr="00AE231C">
        <w:rPr>
          <w:bCs/>
          <w:sz w:val="22"/>
          <w:szCs w:val="22"/>
        </w:rPr>
        <w:tab/>
      </w:r>
      <w:r w:rsidRPr="00AE231C">
        <w:rPr>
          <w:bCs/>
          <w:sz w:val="22"/>
          <w:szCs w:val="22"/>
        </w:rPr>
        <w:tab/>
      </w:r>
      <w:r w:rsidR="007B395B" w:rsidRPr="00AE231C">
        <w:rPr>
          <w:bCs/>
          <w:sz w:val="22"/>
          <w:szCs w:val="22"/>
        </w:rPr>
        <w:t xml:space="preserve">Regina, </w:t>
      </w:r>
      <w:r w:rsidR="00C93791" w:rsidRPr="00AE231C">
        <w:rPr>
          <w:bCs/>
          <w:sz w:val="22"/>
          <w:szCs w:val="22"/>
        </w:rPr>
        <w:t>SK</w:t>
      </w:r>
      <w:r w:rsidR="007B395B" w:rsidRPr="00AE231C">
        <w:rPr>
          <w:bCs/>
          <w:sz w:val="22"/>
          <w:szCs w:val="22"/>
        </w:rPr>
        <w:t>, Canada</w:t>
      </w:r>
    </w:p>
    <w:p w:rsidR="007B395B" w:rsidRDefault="007B395B" w:rsidP="00AE231C">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ind w:left="1710" w:hanging="1710"/>
        <w:jc w:val="both"/>
        <w:rPr>
          <w:sz w:val="22"/>
          <w:szCs w:val="22"/>
        </w:rPr>
      </w:pPr>
      <w:r>
        <w:rPr>
          <w:sz w:val="22"/>
          <w:szCs w:val="22"/>
        </w:rPr>
        <w:tab/>
      </w:r>
      <w:r>
        <w:rPr>
          <w:sz w:val="22"/>
          <w:szCs w:val="22"/>
        </w:rPr>
        <w:tab/>
      </w:r>
      <w:r>
        <w:rPr>
          <w:sz w:val="22"/>
          <w:szCs w:val="22"/>
        </w:rPr>
        <w:tab/>
      </w:r>
    </w:p>
    <w:p w:rsidR="007B395B" w:rsidRDefault="007B395B" w:rsidP="009F5076">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1989 –1996</w:t>
      </w:r>
      <w:r>
        <w:rPr>
          <w:b/>
          <w:bCs/>
          <w:sz w:val="22"/>
          <w:szCs w:val="22"/>
        </w:rPr>
        <w:tab/>
      </w:r>
      <w:r w:rsidR="009567DB">
        <w:rPr>
          <w:b/>
          <w:bCs/>
          <w:sz w:val="22"/>
          <w:szCs w:val="22"/>
        </w:rPr>
        <w:tab/>
      </w:r>
      <w:r>
        <w:rPr>
          <w:b/>
          <w:bCs/>
          <w:sz w:val="22"/>
          <w:szCs w:val="22"/>
        </w:rPr>
        <w:t>Environmental Engineer</w:t>
      </w:r>
      <w:r>
        <w:rPr>
          <w:sz w:val="22"/>
          <w:szCs w:val="22"/>
        </w:rPr>
        <w:t xml:space="preserve"> </w:t>
      </w:r>
    </w:p>
    <w:p w:rsidR="007B395B" w:rsidRPr="00AE231C" w:rsidRDefault="007B395B" w:rsidP="009F5076">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ind w:left="1710"/>
        <w:jc w:val="both"/>
        <w:rPr>
          <w:bCs/>
          <w:sz w:val="22"/>
          <w:szCs w:val="22"/>
        </w:rPr>
      </w:pPr>
      <w:bookmarkStart w:id="6" w:name="_Hlk29215691"/>
      <w:r w:rsidRPr="00AE231C">
        <w:rPr>
          <w:bCs/>
          <w:sz w:val="22"/>
          <w:szCs w:val="22"/>
        </w:rPr>
        <w:t>North China Municipal Engineer</w:t>
      </w:r>
      <w:r w:rsidR="00FA675A" w:rsidRPr="00AE231C">
        <w:rPr>
          <w:bCs/>
          <w:sz w:val="22"/>
          <w:szCs w:val="22"/>
        </w:rPr>
        <w:t>ing Design &amp; Research Institute</w:t>
      </w:r>
      <w:r w:rsidRPr="00AE231C">
        <w:rPr>
          <w:bCs/>
          <w:sz w:val="22"/>
          <w:szCs w:val="22"/>
        </w:rPr>
        <w:t xml:space="preserve"> Tianjin, China </w:t>
      </w:r>
    </w:p>
    <w:bookmarkEnd w:id="6"/>
    <w:p w:rsidR="009A6AB1" w:rsidRDefault="009A6AB1" w:rsidP="009A6AB1">
      <w:pPr>
        <w:tabs>
          <w:tab w:val="left" w:pos="2520"/>
        </w:tabs>
        <w:ind w:left="2160"/>
        <w:jc w:val="both"/>
        <w:rPr>
          <w:sz w:val="22"/>
          <w:szCs w:val="22"/>
        </w:rPr>
      </w:pPr>
    </w:p>
    <w:p w:rsidR="007B395B" w:rsidRDefault="007B395B">
      <w:pPr>
        <w:pStyle w:val="Heading4"/>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Affiliations</w:t>
      </w:r>
      <w:r>
        <w:rPr>
          <w:b/>
          <w:bCs/>
        </w:rPr>
        <w:tab/>
      </w:r>
      <w:r>
        <w:rPr>
          <w:b/>
          <w:bCs/>
        </w:rPr>
        <w:tab/>
      </w:r>
    </w:p>
    <w:p w:rsidR="007B395B" w:rsidRDefault="007B39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r>
        <w:rPr>
          <w:b/>
          <w:bCs/>
          <w:sz w:val="22"/>
          <w:szCs w:val="22"/>
        </w:rPr>
        <w:tab/>
      </w:r>
      <w:r>
        <w:rPr>
          <w:b/>
          <w:bCs/>
          <w:sz w:val="22"/>
          <w:szCs w:val="22"/>
        </w:rPr>
        <w:tab/>
      </w:r>
      <w:r>
        <w:rPr>
          <w:b/>
          <w:bCs/>
          <w:sz w:val="22"/>
          <w:szCs w:val="22"/>
        </w:rPr>
        <w:tab/>
      </w:r>
    </w:p>
    <w:p w:rsidR="007B395B" w:rsidRDefault="007B395B" w:rsidP="009F5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r>
        <w:rPr>
          <w:sz w:val="22"/>
          <w:szCs w:val="22"/>
        </w:rPr>
        <w:t>Member of</w:t>
      </w:r>
      <w:r>
        <w:rPr>
          <w:b/>
          <w:bCs/>
          <w:sz w:val="22"/>
          <w:szCs w:val="22"/>
        </w:rPr>
        <w:t xml:space="preserve"> </w:t>
      </w:r>
      <w:r>
        <w:rPr>
          <w:sz w:val="22"/>
          <w:szCs w:val="22"/>
        </w:rPr>
        <w:t>Engineers &amp; Geoscientists of British Columbia (EGBC).</w:t>
      </w:r>
    </w:p>
    <w:p w:rsidR="007B395B" w:rsidRDefault="007B395B" w:rsidP="009F5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2"/>
          <w:szCs w:val="22"/>
        </w:rPr>
      </w:pPr>
      <w:r>
        <w:rPr>
          <w:b/>
          <w:bCs/>
          <w:sz w:val="22"/>
          <w:szCs w:val="22"/>
        </w:rPr>
        <w:tab/>
      </w:r>
      <w:r>
        <w:rPr>
          <w:b/>
          <w:bCs/>
          <w:sz w:val="22"/>
          <w:szCs w:val="22"/>
        </w:rPr>
        <w:tab/>
      </w:r>
      <w:r>
        <w:rPr>
          <w:b/>
          <w:bCs/>
          <w:sz w:val="22"/>
          <w:szCs w:val="22"/>
        </w:rPr>
        <w:tab/>
      </w:r>
      <w:r>
        <w:rPr>
          <w:sz w:val="22"/>
          <w:szCs w:val="22"/>
        </w:rPr>
        <w:t>Member of American Water Works Association (AWWA).</w:t>
      </w:r>
    </w:p>
    <w:p w:rsidR="00286C6A" w:rsidRDefault="00286C6A" w:rsidP="009F5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2"/>
          <w:szCs w:val="22"/>
        </w:rPr>
      </w:pPr>
      <w:r>
        <w:rPr>
          <w:sz w:val="22"/>
          <w:szCs w:val="22"/>
        </w:rPr>
        <w:tab/>
      </w:r>
      <w:r>
        <w:rPr>
          <w:sz w:val="22"/>
          <w:szCs w:val="22"/>
        </w:rPr>
        <w:tab/>
      </w:r>
      <w:r>
        <w:rPr>
          <w:sz w:val="22"/>
          <w:szCs w:val="22"/>
        </w:rPr>
        <w:tab/>
        <w:t>Member of Water Environment Federation (WEF)</w:t>
      </w:r>
      <w:r w:rsidR="007B4AD9">
        <w:rPr>
          <w:sz w:val="22"/>
          <w:szCs w:val="22"/>
        </w:rPr>
        <w:t>.</w:t>
      </w:r>
    </w:p>
    <w:p w:rsidR="001C7205" w:rsidRDefault="001C7205" w:rsidP="009F5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ab/>
      </w:r>
      <w:r>
        <w:rPr>
          <w:sz w:val="22"/>
          <w:szCs w:val="22"/>
        </w:rPr>
        <w:tab/>
      </w:r>
      <w:r w:rsidR="007B395B">
        <w:rPr>
          <w:sz w:val="22"/>
          <w:szCs w:val="22"/>
        </w:rPr>
        <w:t xml:space="preserve">Member of </w:t>
      </w:r>
      <w:r w:rsidR="00B9672A">
        <w:rPr>
          <w:sz w:val="22"/>
          <w:szCs w:val="22"/>
        </w:rPr>
        <w:t>Georgia</w:t>
      </w:r>
      <w:r>
        <w:rPr>
          <w:sz w:val="22"/>
          <w:szCs w:val="22"/>
        </w:rPr>
        <w:t xml:space="preserve"> Association</w:t>
      </w:r>
      <w:r w:rsidR="00B9672A">
        <w:rPr>
          <w:sz w:val="22"/>
          <w:szCs w:val="22"/>
        </w:rPr>
        <w:t xml:space="preserve"> of Water Professionals.</w:t>
      </w:r>
    </w:p>
    <w:p w:rsidR="00FA675A" w:rsidRDefault="00FA675A" w:rsidP="009F5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ab/>
      </w:r>
      <w:r>
        <w:rPr>
          <w:sz w:val="22"/>
          <w:szCs w:val="22"/>
        </w:rPr>
        <w:tab/>
        <w:t xml:space="preserve">Member of </w:t>
      </w:r>
      <w:r w:rsidRPr="00FA675A">
        <w:rPr>
          <w:sz w:val="22"/>
          <w:szCs w:val="22"/>
        </w:rPr>
        <w:t xml:space="preserve">Chinese-American Professors in Environmental Engineering </w:t>
      </w:r>
    </w:p>
    <w:p w:rsidR="007B395B" w:rsidRDefault="00FA675A" w:rsidP="004C0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ab/>
      </w:r>
      <w:r>
        <w:rPr>
          <w:sz w:val="22"/>
          <w:szCs w:val="22"/>
        </w:rPr>
        <w:tab/>
      </w:r>
      <w:r>
        <w:rPr>
          <w:sz w:val="22"/>
          <w:szCs w:val="22"/>
        </w:rPr>
        <w:tab/>
      </w:r>
      <w:r w:rsidRPr="00FA675A">
        <w:rPr>
          <w:sz w:val="22"/>
          <w:szCs w:val="22"/>
        </w:rPr>
        <w:t>and Science</w:t>
      </w:r>
      <w:r>
        <w:rPr>
          <w:sz w:val="22"/>
          <w:szCs w:val="22"/>
        </w:rPr>
        <w:t xml:space="preserve"> (CAPEES)</w:t>
      </w:r>
      <w:r w:rsidR="007B395B">
        <w:rPr>
          <w:sz w:val="22"/>
          <w:szCs w:val="22"/>
        </w:rPr>
        <w:tab/>
      </w:r>
      <w:r w:rsidR="007B395B">
        <w:rPr>
          <w:sz w:val="22"/>
          <w:szCs w:val="22"/>
        </w:rPr>
        <w:tab/>
      </w:r>
      <w:r w:rsidR="007B395B">
        <w:rPr>
          <w:sz w:val="22"/>
          <w:szCs w:val="22"/>
        </w:rPr>
        <w:tab/>
      </w:r>
    </w:p>
    <w:p w:rsidR="006872D4" w:rsidRPr="006872D4" w:rsidRDefault="006872D4" w:rsidP="006872D4">
      <w:pPr>
        <w:tabs>
          <w:tab w:val="left" w:pos="0"/>
          <w:tab w:val="left" w:pos="720"/>
          <w:tab w:val="left" w:pos="1440"/>
          <w:tab w:val="left" w:pos="2160"/>
          <w:tab w:val="left" w:pos="2520"/>
          <w:tab w:val="left" w:pos="5040"/>
          <w:tab w:val="left" w:pos="5760"/>
          <w:tab w:val="left" w:pos="6480"/>
        </w:tabs>
        <w:ind w:left="2520"/>
        <w:jc w:val="both"/>
        <w:rPr>
          <w:sz w:val="22"/>
          <w:szCs w:val="22"/>
        </w:rPr>
      </w:pPr>
    </w:p>
    <w:p w:rsidR="006872D4" w:rsidRDefault="006872D4" w:rsidP="00AE231C">
      <w:pPr>
        <w:tabs>
          <w:tab w:val="left" w:pos="0"/>
          <w:tab w:val="left" w:pos="720"/>
          <w:tab w:val="left" w:pos="1440"/>
          <w:tab w:val="left" w:pos="2160"/>
          <w:tab w:val="left" w:pos="2880"/>
          <w:tab w:val="left" w:pos="3600"/>
          <w:tab w:val="left" w:pos="4320"/>
          <w:tab w:val="left" w:pos="5040"/>
          <w:tab w:val="left" w:pos="5760"/>
          <w:tab w:val="left" w:pos="6480"/>
        </w:tabs>
        <w:jc w:val="both"/>
        <w:rPr>
          <w:b/>
          <w:bCs/>
        </w:rPr>
      </w:pPr>
      <w:r>
        <w:rPr>
          <w:b/>
          <w:bCs/>
        </w:rPr>
        <w:t>Invited Speaker</w:t>
      </w:r>
    </w:p>
    <w:p w:rsidR="006872D4" w:rsidRPr="00C7014A" w:rsidRDefault="006872D4" w:rsidP="006872D4">
      <w:pPr>
        <w:ind w:left="2880" w:hanging="2520"/>
        <w:jc w:val="both"/>
        <w:rPr>
          <w:color w:val="000000"/>
          <w:sz w:val="22"/>
          <w:szCs w:val="22"/>
        </w:rPr>
      </w:pPr>
      <w:r>
        <w:rPr>
          <w:color w:val="000000"/>
          <w:sz w:val="22"/>
          <w:szCs w:val="22"/>
        </w:rPr>
        <w:tab/>
      </w:r>
      <w:r>
        <w:rPr>
          <w:bCs/>
          <w:sz w:val="22"/>
          <w:szCs w:val="22"/>
          <w:lang w:eastAsia="zh-CN"/>
        </w:rPr>
        <w:t>.</w:t>
      </w:r>
    </w:p>
    <w:p w:rsidR="000F71DB" w:rsidRDefault="000F71DB" w:rsidP="00F73B4C">
      <w:pPr>
        <w:tabs>
          <w:tab w:val="left" w:pos="2160"/>
          <w:tab w:val="left" w:pos="2880"/>
          <w:tab w:val="left" w:pos="3150"/>
        </w:tabs>
        <w:rPr>
          <w:sz w:val="22"/>
          <w:szCs w:val="22"/>
        </w:rPr>
      </w:pPr>
      <w:r>
        <w:rPr>
          <w:sz w:val="22"/>
          <w:szCs w:val="22"/>
        </w:rPr>
        <w:t>2018</w:t>
      </w:r>
      <w:r>
        <w:rPr>
          <w:sz w:val="22"/>
          <w:szCs w:val="22"/>
        </w:rPr>
        <w:tab/>
      </w:r>
      <w:r w:rsidRPr="000F71DB">
        <w:rPr>
          <w:sz w:val="22"/>
          <w:szCs w:val="22"/>
        </w:rPr>
        <w:t xml:space="preserve">Water and Environmental Research Done by Dr. Fu at GSU for </w:t>
      </w:r>
    </w:p>
    <w:p w:rsidR="000F71DB" w:rsidRDefault="000F71DB" w:rsidP="000F71DB">
      <w:pPr>
        <w:tabs>
          <w:tab w:val="left" w:pos="2880"/>
          <w:tab w:val="left" w:pos="2970"/>
          <w:tab w:val="left" w:pos="3150"/>
        </w:tabs>
        <w:ind w:left="2880"/>
        <w:rPr>
          <w:sz w:val="22"/>
          <w:szCs w:val="22"/>
        </w:rPr>
      </w:pPr>
      <w:r w:rsidRPr="000F71DB">
        <w:rPr>
          <w:sz w:val="22"/>
          <w:szCs w:val="22"/>
        </w:rPr>
        <w:t>the School of Environmental Science &amp; Engineering, Tianjin University, China.</w:t>
      </w:r>
    </w:p>
    <w:p w:rsidR="007B2960" w:rsidRPr="000F71DB" w:rsidRDefault="007B2960" w:rsidP="000F71DB">
      <w:pPr>
        <w:tabs>
          <w:tab w:val="left" w:pos="2880"/>
          <w:tab w:val="left" w:pos="2970"/>
          <w:tab w:val="left" w:pos="3150"/>
        </w:tabs>
        <w:ind w:left="2880"/>
        <w:rPr>
          <w:sz w:val="22"/>
          <w:szCs w:val="22"/>
        </w:rPr>
      </w:pPr>
    </w:p>
    <w:p w:rsidR="00F73B4C" w:rsidRDefault="006872D4" w:rsidP="00F73B4C">
      <w:pPr>
        <w:tabs>
          <w:tab w:val="left" w:pos="2880"/>
          <w:tab w:val="left" w:pos="3150"/>
        </w:tabs>
        <w:ind w:left="2160" w:hanging="2160"/>
        <w:rPr>
          <w:sz w:val="22"/>
          <w:szCs w:val="22"/>
        </w:rPr>
      </w:pPr>
      <w:r>
        <w:rPr>
          <w:sz w:val="22"/>
          <w:szCs w:val="22"/>
        </w:rPr>
        <w:t>2012</w:t>
      </w:r>
      <w:r>
        <w:rPr>
          <w:sz w:val="22"/>
          <w:szCs w:val="22"/>
        </w:rPr>
        <w:tab/>
      </w:r>
      <w:r w:rsidRPr="003063D9">
        <w:rPr>
          <w:sz w:val="22"/>
          <w:szCs w:val="22"/>
        </w:rPr>
        <w:t xml:space="preserve">Interdisciplinary Study on Removal of Color and Disinfection By </w:t>
      </w:r>
    </w:p>
    <w:p w:rsidR="006872D4" w:rsidRDefault="00F73B4C" w:rsidP="00F73B4C">
      <w:pPr>
        <w:tabs>
          <w:tab w:val="left" w:pos="2880"/>
          <w:tab w:val="left" w:pos="3150"/>
        </w:tabs>
        <w:ind w:left="2880" w:hanging="2160"/>
        <w:rPr>
          <w:sz w:val="22"/>
          <w:szCs w:val="22"/>
        </w:rPr>
      </w:pPr>
      <w:r>
        <w:rPr>
          <w:sz w:val="22"/>
          <w:szCs w:val="22"/>
        </w:rPr>
        <w:tab/>
      </w:r>
      <w:r w:rsidR="006872D4" w:rsidRPr="003063D9">
        <w:rPr>
          <w:sz w:val="22"/>
          <w:szCs w:val="22"/>
        </w:rPr>
        <w:t xml:space="preserve">Product Precursors from Surface Waters Using </w:t>
      </w:r>
      <w:proofErr w:type="spellStart"/>
      <w:r w:rsidR="006872D4" w:rsidRPr="003063D9">
        <w:rPr>
          <w:sz w:val="22"/>
          <w:szCs w:val="22"/>
        </w:rPr>
        <w:t>PreBiofilters</w:t>
      </w:r>
      <w:proofErr w:type="spellEnd"/>
      <w:r w:rsidR="006872D4" w:rsidRPr="003063D9">
        <w:rPr>
          <w:sz w:val="22"/>
          <w:szCs w:val="22"/>
        </w:rPr>
        <w:t>. Invited speaker for School of Environmental Science and Engineering at Tianjin University, China</w:t>
      </w:r>
      <w:r w:rsidR="00C6396F">
        <w:rPr>
          <w:sz w:val="22"/>
          <w:szCs w:val="22"/>
        </w:rPr>
        <w:t>.</w:t>
      </w:r>
    </w:p>
    <w:p w:rsidR="00FC49B3" w:rsidRDefault="00FC49B3" w:rsidP="00F73B4C">
      <w:pPr>
        <w:tabs>
          <w:tab w:val="left" w:pos="2880"/>
          <w:tab w:val="left" w:pos="3150"/>
        </w:tabs>
        <w:ind w:left="2880" w:hanging="2160"/>
        <w:rPr>
          <w:sz w:val="22"/>
          <w:szCs w:val="22"/>
        </w:rPr>
      </w:pPr>
    </w:p>
    <w:p w:rsidR="006872D4" w:rsidRDefault="006872D4" w:rsidP="00F73B4C">
      <w:pPr>
        <w:jc w:val="both"/>
        <w:rPr>
          <w:bCs/>
          <w:sz w:val="22"/>
          <w:szCs w:val="22"/>
          <w:lang w:eastAsia="zh-CN"/>
        </w:rPr>
      </w:pPr>
      <w:r>
        <w:rPr>
          <w:bCs/>
          <w:sz w:val="22"/>
          <w:szCs w:val="22"/>
          <w:lang w:eastAsia="zh-CN"/>
        </w:rPr>
        <w:t>2009</w:t>
      </w:r>
      <w:r>
        <w:rPr>
          <w:bCs/>
          <w:sz w:val="22"/>
          <w:szCs w:val="22"/>
          <w:lang w:eastAsia="zh-CN"/>
        </w:rPr>
        <w:tab/>
      </w:r>
      <w:r w:rsidR="00F73B4C">
        <w:rPr>
          <w:bCs/>
          <w:sz w:val="22"/>
          <w:szCs w:val="22"/>
          <w:lang w:eastAsia="zh-CN"/>
        </w:rPr>
        <w:tab/>
      </w:r>
      <w:r w:rsidR="00F73B4C">
        <w:rPr>
          <w:bCs/>
          <w:sz w:val="22"/>
          <w:szCs w:val="22"/>
          <w:lang w:eastAsia="zh-CN"/>
        </w:rPr>
        <w:tab/>
      </w:r>
      <w:r>
        <w:rPr>
          <w:bCs/>
          <w:sz w:val="22"/>
          <w:szCs w:val="22"/>
          <w:lang w:eastAsia="zh-CN"/>
        </w:rPr>
        <w:t xml:space="preserve">Water and Environment in North America. Invited speaker for </w:t>
      </w:r>
    </w:p>
    <w:p w:rsidR="006872D4" w:rsidRDefault="006872D4" w:rsidP="00B5675D">
      <w:pPr>
        <w:ind w:left="2880"/>
        <w:jc w:val="both"/>
        <w:rPr>
          <w:color w:val="000033"/>
          <w:sz w:val="22"/>
          <w:szCs w:val="22"/>
        </w:rPr>
      </w:pPr>
      <w:r>
        <w:rPr>
          <w:bCs/>
          <w:sz w:val="22"/>
          <w:szCs w:val="22"/>
          <w:lang w:eastAsia="zh-CN"/>
        </w:rPr>
        <w:t>School of Environmental Science and Engineering at Tianjin University, China</w:t>
      </w:r>
      <w:r w:rsidR="00B5675D">
        <w:rPr>
          <w:bCs/>
          <w:sz w:val="22"/>
          <w:szCs w:val="22"/>
          <w:lang w:eastAsia="zh-CN"/>
        </w:rPr>
        <w:t xml:space="preserve">, and </w:t>
      </w:r>
      <w:r w:rsidRPr="00034873">
        <w:rPr>
          <w:color w:val="000033"/>
          <w:sz w:val="22"/>
          <w:szCs w:val="22"/>
        </w:rPr>
        <w:t>Tianjin Polytechnic University, China</w:t>
      </w:r>
      <w:r w:rsidR="00B5675D">
        <w:rPr>
          <w:color w:val="000033"/>
          <w:sz w:val="22"/>
          <w:szCs w:val="22"/>
        </w:rPr>
        <w:t>, respectively.</w:t>
      </w:r>
    </w:p>
    <w:p w:rsidR="00FC49B3" w:rsidRPr="00B5675D" w:rsidRDefault="00FC49B3" w:rsidP="00B5675D">
      <w:pPr>
        <w:ind w:left="2880"/>
        <w:jc w:val="both"/>
        <w:rPr>
          <w:bCs/>
          <w:sz w:val="22"/>
          <w:szCs w:val="22"/>
          <w:lang w:eastAsia="zh-CN"/>
        </w:rPr>
      </w:pPr>
    </w:p>
    <w:p w:rsidR="006872D4" w:rsidRDefault="006872D4" w:rsidP="00F73B4C">
      <w:pPr>
        <w:jc w:val="both"/>
        <w:rPr>
          <w:sz w:val="22"/>
          <w:szCs w:val="22"/>
        </w:rPr>
      </w:pPr>
      <w:r>
        <w:rPr>
          <w:sz w:val="22"/>
          <w:szCs w:val="22"/>
        </w:rPr>
        <w:t>2004</w:t>
      </w:r>
      <w:r>
        <w:rPr>
          <w:sz w:val="22"/>
          <w:szCs w:val="22"/>
        </w:rPr>
        <w:tab/>
      </w:r>
      <w:r w:rsidR="00F73B4C">
        <w:rPr>
          <w:sz w:val="22"/>
          <w:szCs w:val="22"/>
        </w:rPr>
        <w:tab/>
      </w:r>
      <w:r w:rsidR="00F73B4C">
        <w:rPr>
          <w:sz w:val="22"/>
          <w:szCs w:val="22"/>
        </w:rPr>
        <w:tab/>
      </w:r>
      <w:r>
        <w:rPr>
          <w:sz w:val="22"/>
          <w:szCs w:val="22"/>
        </w:rPr>
        <w:t xml:space="preserve">Water and Environment in the Okanagan Region. Invited seminar </w:t>
      </w:r>
    </w:p>
    <w:p w:rsidR="006872D4" w:rsidRDefault="006872D4" w:rsidP="006872D4">
      <w:pPr>
        <w:ind w:left="2160" w:firstLine="720"/>
        <w:jc w:val="both"/>
        <w:rPr>
          <w:sz w:val="22"/>
          <w:szCs w:val="22"/>
        </w:rPr>
      </w:pPr>
      <w:r>
        <w:rPr>
          <w:sz w:val="22"/>
          <w:szCs w:val="22"/>
        </w:rPr>
        <w:t xml:space="preserve">for the Department of Civil Engineering, UBC Vancouver. </w:t>
      </w:r>
    </w:p>
    <w:p w:rsidR="00FC49B3" w:rsidRDefault="00FC49B3" w:rsidP="006872D4">
      <w:pPr>
        <w:ind w:left="2160" w:firstLine="720"/>
        <w:jc w:val="both"/>
        <w:rPr>
          <w:sz w:val="22"/>
          <w:szCs w:val="22"/>
        </w:rPr>
      </w:pPr>
    </w:p>
    <w:p w:rsidR="006872D4" w:rsidRDefault="006872D4" w:rsidP="00F73B4C">
      <w:pPr>
        <w:jc w:val="both"/>
        <w:rPr>
          <w:sz w:val="22"/>
          <w:szCs w:val="22"/>
        </w:rPr>
      </w:pPr>
      <w:r>
        <w:rPr>
          <w:sz w:val="22"/>
          <w:szCs w:val="22"/>
        </w:rPr>
        <w:t>2004</w:t>
      </w:r>
      <w:r>
        <w:rPr>
          <w:sz w:val="22"/>
          <w:szCs w:val="22"/>
        </w:rPr>
        <w:tab/>
      </w:r>
      <w:r w:rsidR="00F73B4C">
        <w:rPr>
          <w:sz w:val="22"/>
          <w:szCs w:val="22"/>
        </w:rPr>
        <w:tab/>
      </w:r>
      <w:r w:rsidR="00F73B4C">
        <w:rPr>
          <w:sz w:val="22"/>
          <w:szCs w:val="22"/>
        </w:rPr>
        <w:tab/>
      </w:r>
      <w:r>
        <w:rPr>
          <w:sz w:val="22"/>
          <w:szCs w:val="22"/>
        </w:rPr>
        <w:t xml:space="preserve">Water and Environment. Physical Science/Applied Science </w:t>
      </w:r>
    </w:p>
    <w:p w:rsidR="006872D4" w:rsidRDefault="006872D4" w:rsidP="006872D4">
      <w:pPr>
        <w:ind w:left="2160" w:firstLine="720"/>
        <w:jc w:val="both"/>
        <w:rPr>
          <w:sz w:val="22"/>
          <w:szCs w:val="22"/>
        </w:rPr>
      </w:pPr>
      <w:r>
        <w:rPr>
          <w:sz w:val="22"/>
          <w:szCs w:val="22"/>
        </w:rPr>
        <w:t>Research Workshop at OUC.</w:t>
      </w:r>
    </w:p>
    <w:p w:rsidR="00FC49B3" w:rsidRDefault="00FC49B3" w:rsidP="00444C58">
      <w:pPr>
        <w:pStyle w:val="Heading4"/>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FC49B3" w:rsidRPr="00FC49B3" w:rsidRDefault="00FC49B3" w:rsidP="00FC49B3"/>
    <w:p w:rsidR="00FC49B3" w:rsidRDefault="00FC49B3" w:rsidP="00444C58">
      <w:pPr>
        <w:pStyle w:val="Heading4"/>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FC49B3" w:rsidRPr="00FC49B3" w:rsidRDefault="00FC49B3" w:rsidP="00FC49B3"/>
    <w:p w:rsidR="00444C58" w:rsidRPr="00444C58" w:rsidRDefault="007B395B" w:rsidP="00444C58">
      <w:pPr>
        <w:pStyle w:val="Heading4"/>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lastRenderedPageBreak/>
        <w:t>Refereeing Activities on Scholarly Publications</w:t>
      </w:r>
      <w:r w:rsidR="00444C58">
        <w:tab/>
      </w:r>
      <w:r w:rsidR="00444C58">
        <w:tab/>
      </w:r>
      <w:r w:rsidR="00444C58">
        <w:tab/>
      </w:r>
      <w:r w:rsidR="00444C58">
        <w:tab/>
      </w:r>
    </w:p>
    <w:p w:rsidR="007B395B" w:rsidRDefault="007B395B">
      <w:pPr>
        <w:rPr>
          <w:rFonts w:ascii="Times New Roman" w:hAnsi="Times New Roman" w:cs="Times New Roman"/>
          <w:sz w:val="20"/>
          <w:szCs w:val="20"/>
        </w:rPr>
      </w:pPr>
    </w:p>
    <w:p w:rsidR="003D2CC2" w:rsidRDefault="00BC4D91" w:rsidP="003D2CC2">
      <w:pPr>
        <w:tabs>
          <w:tab w:val="left" w:pos="2520"/>
        </w:tabs>
        <w:ind w:left="2160" w:hanging="2160"/>
        <w:rPr>
          <w:sz w:val="22"/>
          <w:szCs w:val="22"/>
        </w:rPr>
      </w:pPr>
      <w:r>
        <w:rPr>
          <w:sz w:val="22"/>
          <w:szCs w:val="22"/>
        </w:rPr>
        <w:t>2000 - Present</w:t>
      </w:r>
      <w:r w:rsidR="00444C58">
        <w:rPr>
          <w:sz w:val="22"/>
          <w:szCs w:val="22"/>
        </w:rPr>
        <w:tab/>
      </w:r>
      <w:r w:rsidR="003D2CC2" w:rsidRPr="003D2CC2">
        <w:rPr>
          <w:sz w:val="22"/>
          <w:szCs w:val="22"/>
        </w:rPr>
        <w:t xml:space="preserve">Reviewer for a number of top </w:t>
      </w:r>
      <w:r w:rsidR="00B5675D">
        <w:rPr>
          <w:sz w:val="22"/>
          <w:szCs w:val="22"/>
        </w:rPr>
        <w:t xml:space="preserve">13 </w:t>
      </w:r>
      <w:r w:rsidR="003D2CC2" w:rsidRPr="003D2CC2">
        <w:rPr>
          <w:sz w:val="22"/>
          <w:szCs w:val="22"/>
        </w:rPr>
        <w:t>national and international academic journals</w:t>
      </w:r>
      <w:r w:rsidR="003D2CC2">
        <w:rPr>
          <w:sz w:val="22"/>
          <w:szCs w:val="22"/>
        </w:rPr>
        <w:t xml:space="preserve"> including:</w:t>
      </w:r>
    </w:p>
    <w:p w:rsidR="00BD416B" w:rsidRPr="00D2385D" w:rsidRDefault="00BD416B" w:rsidP="00871813">
      <w:pPr>
        <w:pStyle w:val="ListParagraph"/>
        <w:numPr>
          <w:ilvl w:val="0"/>
          <w:numId w:val="50"/>
        </w:numPr>
        <w:tabs>
          <w:tab w:val="left" w:pos="2520"/>
        </w:tabs>
        <w:rPr>
          <w:sz w:val="22"/>
          <w:szCs w:val="22"/>
        </w:rPr>
      </w:pPr>
      <w:r w:rsidRPr="00D2385D">
        <w:rPr>
          <w:sz w:val="22"/>
          <w:szCs w:val="22"/>
        </w:rPr>
        <w:t xml:space="preserve">Biodegradation </w:t>
      </w:r>
    </w:p>
    <w:p w:rsidR="00BD416B" w:rsidRDefault="00BD416B" w:rsidP="00871813">
      <w:pPr>
        <w:pStyle w:val="ListParagraph"/>
        <w:numPr>
          <w:ilvl w:val="0"/>
          <w:numId w:val="50"/>
        </w:numPr>
        <w:tabs>
          <w:tab w:val="left" w:pos="2520"/>
        </w:tabs>
        <w:rPr>
          <w:sz w:val="22"/>
          <w:szCs w:val="22"/>
        </w:rPr>
      </w:pPr>
      <w:r w:rsidRPr="00A56B98">
        <w:rPr>
          <w:sz w:val="22"/>
          <w:szCs w:val="22"/>
        </w:rPr>
        <w:t xml:space="preserve">Bioresource </w:t>
      </w:r>
    </w:p>
    <w:p w:rsidR="00BD416B" w:rsidRDefault="00BD416B" w:rsidP="00871813">
      <w:pPr>
        <w:pStyle w:val="ListParagraph"/>
        <w:numPr>
          <w:ilvl w:val="0"/>
          <w:numId w:val="50"/>
        </w:numPr>
        <w:tabs>
          <w:tab w:val="left" w:pos="2520"/>
        </w:tabs>
      </w:pPr>
      <w:r w:rsidRPr="00A56B98">
        <w:rPr>
          <w:sz w:val="22"/>
          <w:szCs w:val="22"/>
        </w:rPr>
        <w:t>Bioresource Technology</w:t>
      </w:r>
      <w:r w:rsidRPr="00871813">
        <w:rPr>
          <w:sz w:val="22"/>
          <w:szCs w:val="22"/>
        </w:rPr>
        <w:t xml:space="preserve"> </w:t>
      </w:r>
    </w:p>
    <w:p w:rsidR="00BD416B" w:rsidRPr="00D2385D" w:rsidRDefault="00BD416B" w:rsidP="00871813">
      <w:pPr>
        <w:pStyle w:val="ListParagraph"/>
        <w:numPr>
          <w:ilvl w:val="0"/>
          <w:numId w:val="50"/>
        </w:numPr>
        <w:tabs>
          <w:tab w:val="left" w:pos="2520"/>
        </w:tabs>
        <w:rPr>
          <w:sz w:val="22"/>
          <w:szCs w:val="22"/>
        </w:rPr>
      </w:pPr>
      <w:r w:rsidRPr="00D2385D">
        <w:rPr>
          <w:sz w:val="22"/>
          <w:szCs w:val="22"/>
        </w:rPr>
        <w:t xml:space="preserve">CLEAN - Soil, Air, Water </w:t>
      </w:r>
    </w:p>
    <w:p w:rsidR="00BD416B" w:rsidRPr="00D2385D" w:rsidRDefault="00BD416B" w:rsidP="003D2CC2">
      <w:pPr>
        <w:pStyle w:val="ListParagraph"/>
        <w:numPr>
          <w:ilvl w:val="0"/>
          <w:numId w:val="50"/>
        </w:numPr>
        <w:tabs>
          <w:tab w:val="left" w:pos="2520"/>
        </w:tabs>
        <w:rPr>
          <w:sz w:val="22"/>
          <w:szCs w:val="22"/>
        </w:rPr>
      </w:pPr>
      <w:r w:rsidRPr="00D2385D">
        <w:rPr>
          <w:sz w:val="22"/>
          <w:szCs w:val="22"/>
        </w:rPr>
        <w:t xml:space="preserve">Frontiers of Environmental Science and Engineering (FESE) </w:t>
      </w:r>
    </w:p>
    <w:p w:rsidR="00BD416B" w:rsidRPr="00D2385D" w:rsidRDefault="00BD416B" w:rsidP="003D2CC2">
      <w:pPr>
        <w:pStyle w:val="ListParagraph"/>
        <w:numPr>
          <w:ilvl w:val="0"/>
          <w:numId w:val="50"/>
        </w:numPr>
        <w:tabs>
          <w:tab w:val="left" w:pos="2520"/>
        </w:tabs>
        <w:rPr>
          <w:sz w:val="22"/>
          <w:szCs w:val="22"/>
        </w:rPr>
      </w:pPr>
      <w:r w:rsidRPr="00D2385D">
        <w:rPr>
          <w:sz w:val="22"/>
          <w:szCs w:val="22"/>
        </w:rPr>
        <w:t>Journal of Desalination and Water Treatment</w:t>
      </w:r>
    </w:p>
    <w:p w:rsidR="00BD416B" w:rsidRPr="00A56B98" w:rsidRDefault="00BD416B" w:rsidP="00871813">
      <w:pPr>
        <w:pStyle w:val="ListParagraph"/>
        <w:numPr>
          <w:ilvl w:val="0"/>
          <w:numId w:val="50"/>
        </w:numPr>
        <w:tabs>
          <w:tab w:val="left" w:pos="2520"/>
        </w:tabs>
        <w:rPr>
          <w:sz w:val="22"/>
          <w:szCs w:val="22"/>
        </w:rPr>
      </w:pPr>
      <w:r w:rsidRPr="00A911B5">
        <w:rPr>
          <w:sz w:val="22"/>
          <w:szCs w:val="22"/>
        </w:rPr>
        <w:t>Journal of Environmental Sciences of China</w:t>
      </w:r>
      <w:r>
        <w:rPr>
          <w:sz w:val="22"/>
          <w:szCs w:val="22"/>
        </w:rPr>
        <w:t xml:space="preserve">       </w:t>
      </w:r>
    </w:p>
    <w:p w:rsidR="00BD416B" w:rsidRPr="00A911B5" w:rsidRDefault="00BD416B" w:rsidP="00871813">
      <w:pPr>
        <w:pStyle w:val="ListParagraph"/>
        <w:numPr>
          <w:ilvl w:val="0"/>
          <w:numId w:val="50"/>
        </w:numPr>
        <w:tabs>
          <w:tab w:val="left" w:pos="2520"/>
        </w:tabs>
        <w:rPr>
          <w:b/>
          <w:sz w:val="22"/>
          <w:szCs w:val="22"/>
        </w:rPr>
      </w:pPr>
      <w:r w:rsidRPr="00A56B98">
        <w:rPr>
          <w:sz w:val="22"/>
          <w:szCs w:val="22"/>
        </w:rPr>
        <w:t>Practice Periodical of Hazardous, Toxic, and Radioactive Waste Management of ASCE</w:t>
      </w:r>
      <w:r>
        <w:rPr>
          <w:b/>
          <w:sz w:val="22"/>
          <w:szCs w:val="22"/>
        </w:rPr>
        <w:t xml:space="preserve">    </w:t>
      </w:r>
    </w:p>
    <w:p w:rsidR="00BD416B" w:rsidRPr="00D2385D" w:rsidRDefault="00BD416B" w:rsidP="003D2CC2">
      <w:pPr>
        <w:pStyle w:val="ListParagraph"/>
        <w:numPr>
          <w:ilvl w:val="0"/>
          <w:numId w:val="50"/>
        </w:numPr>
        <w:tabs>
          <w:tab w:val="left" w:pos="2520"/>
        </w:tabs>
        <w:rPr>
          <w:sz w:val="22"/>
          <w:szCs w:val="22"/>
        </w:rPr>
      </w:pPr>
      <w:r w:rsidRPr="00D2385D">
        <w:rPr>
          <w:sz w:val="22"/>
          <w:szCs w:val="22"/>
        </w:rPr>
        <w:t xml:space="preserve">Science of the Total Environment                     </w:t>
      </w:r>
    </w:p>
    <w:p w:rsidR="00BD416B" w:rsidRPr="003D2CC2" w:rsidRDefault="00BD416B" w:rsidP="003D2CC2">
      <w:pPr>
        <w:pStyle w:val="ListParagraph"/>
        <w:numPr>
          <w:ilvl w:val="0"/>
          <w:numId w:val="50"/>
        </w:numPr>
        <w:tabs>
          <w:tab w:val="left" w:pos="2520"/>
        </w:tabs>
        <w:rPr>
          <w:sz w:val="22"/>
          <w:szCs w:val="22"/>
        </w:rPr>
      </w:pPr>
      <w:r w:rsidRPr="003D2CC2">
        <w:rPr>
          <w:sz w:val="22"/>
          <w:szCs w:val="22"/>
        </w:rPr>
        <w:t xml:space="preserve">Separation and Purification Technology                       </w:t>
      </w:r>
    </w:p>
    <w:p w:rsidR="00B5675D" w:rsidRPr="00D2385D" w:rsidRDefault="00B5675D" w:rsidP="00B5675D">
      <w:pPr>
        <w:pStyle w:val="ListParagraph"/>
        <w:numPr>
          <w:ilvl w:val="0"/>
          <w:numId w:val="50"/>
        </w:numPr>
        <w:tabs>
          <w:tab w:val="left" w:pos="2520"/>
        </w:tabs>
        <w:rPr>
          <w:sz w:val="22"/>
          <w:szCs w:val="22"/>
        </w:rPr>
      </w:pPr>
      <w:r w:rsidRPr="00D2385D">
        <w:rPr>
          <w:sz w:val="22"/>
          <w:szCs w:val="22"/>
        </w:rPr>
        <w:t xml:space="preserve">Water, Air, &amp; Soil Pollution </w:t>
      </w:r>
    </w:p>
    <w:p w:rsidR="00BD416B" w:rsidRPr="00A56B98" w:rsidRDefault="00BD416B" w:rsidP="00871813">
      <w:pPr>
        <w:pStyle w:val="ListParagraph"/>
        <w:numPr>
          <w:ilvl w:val="0"/>
          <w:numId w:val="50"/>
        </w:numPr>
        <w:tabs>
          <w:tab w:val="left" w:pos="2520"/>
        </w:tabs>
        <w:rPr>
          <w:sz w:val="22"/>
          <w:szCs w:val="22"/>
        </w:rPr>
      </w:pPr>
      <w:r w:rsidRPr="00A56B98">
        <w:rPr>
          <w:sz w:val="22"/>
          <w:szCs w:val="22"/>
        </w:rPr>
        <w:t xml:space="preserve">Water International (the official Journal of International Water Resources Association) </w:t>
      </w:r>
    </w:p>
    <w:p w:rsidR="00BD416B" w:rsidRPr="00D2385D" w:rsidRDefault="00BD416B" w:rsidP="003D2CC2">
      <w:pPr>
        <w:pStyle w:val="ListParagraph"/>
        <w:numPr>
          <w:ilvl w:val="0"/>
          <w:numId w:val="50"/>
        </w:numPr>
        <w:tabs>
          <w:tab w:val="left" w:pos="2520"/>
        </w:tabs>
        <w:rPr>
          <w:sz w:val="22"/>
          <w:szCs w:val="22"/>
        </w:rPr>
      </w:pPr>
      <w:r w:rsidRPr="00D2385D">
        <w:rPr>
          <w:sz w:val="22"/>
          <w:szCs w:val="22"/>
        </w:rPr>
        <w:t xml:space="preserve">Water Quality Research Journal of Canada </w:t>
      </w:r>
    </w:p>
    <w:p w:rsidR="00871813" w:rsidRDefault="00871813" w:rsidP="00067C8F">
      <w:pPr>
        <w:pStyle w:val="ListParagraph"/>
        <w:tabs>
          <w:tab w:val="left" w:pos="2520"/>
        </w:tabs>
        <w:ind w:left="2520"/>
        <w:rPr>
          <w:sz w:val="22"/>
          <w:szCs w:val="22"/>
        </w:rPr>
      </w:pPr>
    </w:p>
    <w:p w:rsidR="00871813" w:rsidRDefault="00BD416B" w:rsidP="00067C8F">
      <w:pPr>
        <w:tabs>
          <w:tab w:val="left" w:pos="2160"/>
        </w:tabs>
        <w:rPr>
          <w:sz w:val="22"/>
          <w:szCs w:val="22"/>
        </w:rPr>
      </w:pPr>
      <w:r>
        <w:rPr>
          <w:sz w:val="22"/>
          <w:szCs w:val="22"/>
        </w:rPr>
        <w:t xml:space="preserve">2014 and </w:t>
      </w:r>
      <w:r w:rsidR="00871813" w:rsidRPr="00871813">
        <w:rPr>
          <w:sz w:val="22"/>
          <w:szCs w:val="22"/>
        </w:rPr>
        <w:t>2016</w:t>
      </w:r>
      <w:r w:rsidR="00871813">
        <w:rPr>
          <w:sz w:val="22"/>
          <w:szCs w:val="22"/>
        </w:rPr>
        <w:tab/>
      </w:r>
      <w:r w:rsidR="00871813" w:rsidRPr="00871813">
        <w:rPr>
          <w:sz w:val="22"/>
          <w:szCs w:val="22"/>
        </w:rPr>
        <w:t>Reviewer for proposal</w:t>
      </w:r>
      <w:r w:rsidR="00B5675D">
        <w:rPr>
          <w:sz w:val="22"/>
          <w:szCs w:val="22"/>
        </w:rPr>
        <w:t>s</w:t>
      </w:r>
      <w:r w:rsidR="00871813" w:rsidRPr="00871813">
        <w:rPr>
          <w:sz w:val="22"/>
          <w:szCs w:val="22"/>
        </w:rPr>
        <w:t xml:space="preserve"> submitted to the National Institutes for </w:t>
      </w:r>
    </w:p>
    <w:p w:rsidR="00871813" w:rsidRDefault="00871813" w:rsidP="00067C8F">
      <w:pPr>
        <w:tabs>
          <w:tab w:val="left" w:pos="2160"/>
        </w:tabs>
        <w:rPr>
          <w:sz w:val="22"/>
          <w:szCs w:val="22"/>
        </w:rPr>
      </w:pPr>
      <w:r>
        <w:rPr>
          <w:sz w:val="22"/>
          <w:szCs w:val="22"/>
        </w:rPr>
        <w:tab/>
      </w:r>
      <w:r w:rsidRPr="00871813">
        <w:rPr>
          <w:sz w:val="22"/>
          <w:szCs w:val="22"/>
        </w:rPr>
        <w:t xml:space="preserve">Water Resource (NIWR)-USGS National Competitive Grants </w:t>
      </w:r>
    </w:p>
    <w:p w:rsidR="00871813" w:rsidRPr="00871813" w:rsidRDefault="00871813" w:rsidP="00067C8F">
      <w:pPr>
        <w:tabs>
          <w:tab w:val="left" w:pos="2160"/>
        </w:tabs>
        <w:rPr>
          <w:sz w:val="22"/>
          <w:szCs w:val="22"/>
        </w:rPr>
      </w:pPr>
      <w:r>
        <w:rPr>
          <w:sz w:val="22"/>
          <w:szCs w:val="22"/>
        </w:rPr>
        <w:tab/>
      </w:r>
      <w:r w:rsidRPr="00871813">
        <w:rPr>
          <w:sz w:val="22"/>
          <w:szCs w:val="22"/>
        </w:rPr>
        <w:t xml:space="preserve">Program. </w:t>
      </w:r>
    </w:p>
    <w:p w:rsidR="00E21078" w:rsidRPr="00D2385D" w:rsidRDefault="00E21078" w:rsidP="00067C8F">
      <w:pPr>
        <w:tabs>
          <w:tab w:val="left" w:pos="2160"/>
        </w:tabs>
        <w:ind w:left="2880" w:hanging="2880"/>
        <w:rPr>
          <w:sz w:val="22"/>
          <w:szCs w:val="22"/>
        </w:rPr>
      </w:pPr>
    </w:p>
    <w:p w:rsidR="00E21078" w:rsidRPr="00E21078" w:rsidRDefault="00E21078" w:rsidP="00067C8F">
      <w:pPr>
        <w:tabs>
          <w:tab w:val="left" w:pos="2160"/>
        </w:tabs>
        <w:ind w:left="2880" w:hanging="2880"/>
        <w:rPr>
          <w:sz w:val="22"/>
          <w:szCs w:val="22"/>
        </w:rPr>
      </w:pPr>
      <w:r w:rsidRPr="00E21078">
        <w:rPr>
          <w:sz w:val="22"/>
          <w:szCs w:val="22"/>
        </w:rPr>
        <w:t>2014</w:t>
      </w:r>
      <w:r w:rsidR="00B5675D">
        <w:rPr>
          <w:sz w:val="22"/>
          <w:szCs w:val="22"/>
        </w:rPr>
        <w:t xml:space="preserve"> and 2011 </w:t>
      </w:r>
      <w:r w:rsidR="00715D6B">
        <w:rPr>
          <w:sz w:val="22"/>
          <w:szCs w:val="22"/>
        </w:rPr>
        <w:tab/>
      </w:r>
      <w:r w:rsidRPr="00E21078">
        <w:rPr>
          <w:sz w:val="22"/>
          <w:szCs w:val="22"/>
        </w:rPr>
        <w:t xml:space="preserve">Invited External Examiner for the </w:t>
      </w:r>
      <w:r w:rsidR="00B5675D">
        <w:rPr>
          <w:sz w:val="22"/>
          <w:szCs w:val="22"/>
        </w:rPr>
        <w:t xml:space="preserve">two (2) </w:t>
      </w:r>
      <w:r w:rsidRPr="00E21078">
        <w:rPr>
          <w:sz w:val="22"/>
          <w:szCs w:val="22"/>
        </w:rPr>
        <w:t>oral defense</w:t>
      </w:r>
      <w:r w:rsidR="00B5675D">
        <w:rPr>
          <w:sz w:val="22"/>
          <w:szCs w:val="22"/>
        </w:rPr>
        <w:t>s</w:t>
      </w:r>
      <w:r w:rsidRPr="00E21078">
        <w:rPr>
          <w:sz w:val="22"/>
          <w:szCs w:val="22"/>
        </w:rPr>
        <w:t xml:space="preserve"> of Doctoral candidate</w:t>
      </w:r>
      <w:r w:rsidR="00B5675D">
        <w:rPr>
          <w:sz w:val="22"/>
          <w:szCs w:val="22"/>
        </w:rPr>
        <w:t>s</w:t>
      </w:r>
      <w:r w:rsidRPr="00E21078">
        <w:rPr>
          <w:sz w:val="22"/>
          <w:szCs w:val="22"/>
        </w:rPr>
        <w:t>, from Faculty of Engineering &amp; Applied Science, University of Regina, Canada.</w:t>
      </w:r>
      <w:r w:rsidR="00715D6B">
        <w:rPr>
          <w:sz w:val="22"/>
          <w:szCs w:val="22"/>
        </w:rPr>
        <w:t xml:space="preserve"> </w:t>
      </w:r>
    </w:p>
    <w:p w:rsidR="00067C8F" w:rsidRPr="00D2385D" w:rsidRDefault="0055529E" w:rsidP="00B5675D">
      <w:pPr>
        <w:tabs>
          <w:tab w:val="left" w:pos="2160"/>
        </w:tabs>
        <w:ind w:left="2880" w:hanging="2520"/>
        <w:rPr>
          <w:color w:val="444444"/>
          <w:sz w:val="22"/>
          <w:szCs w:val="22"/>
        </w:rPr>
      </w:pPr>
      <w:r>
        <w:rPr>
          <w:sz w:val="22"/>
          <w:szCs w:val="22"/>
        </w:rPr>
        <w:tab/>
      </w:r>
    </w:p>
    <w:p w:rsidR="00067C8F" w:rsidRDefault="00FB5240" w:rsidP="00067C8F">
      <w:pPr>
        <w:ind w:left="2160" w:hanging="2160"/>
        <w:jc w:val="both"/>
        <w:rPr>
          <w:color w:val="444444"/>
          <w:sz w:val="22"/>
          <w:szCs w:val="22"/>
        </w:rPr>
      </w:pPr>
      <w:r w:rsidRPr="00FB5240">
        <w:rPr>
          <w:sz w:val="22"/>
          <w:szCs w:val="22"/>
        </w:rPr>
        <w:t>2008</w:t>
      </w:r>
      <w:r w:rsidR="003567F0">
        <w:rPr>
          <w:sz w:val="22"/>
          <w:szCs w:val="22"/>
        </w:rPr>
        <w:tab/>
      </w:r>
      <w:r w:rsidR="00067C8F" w:rsidRPr="00067C8F">
        <w:rPr>
          <w:color w:val="444444"/>
          <w:sz w:val="22"/>
          <w:szCs w:val="22"/>
        </w:rPr>
        <w:t xml:space="preserve">Reviewer for Proposal submitted to Canadian Foundation for </w:t>
      </w:r>
    </w:p>
    <w:p w:rsidR="00067C8F" w:rsidRPr="00067C8F" w:rsidRDefault="00067C8F" w:rsidP="00067C8F">
      <w:pPr>
        <w:ind w:left="2160" w:firstLine="720"/>
        <w:jc w:val="both"/>
        <w:rPr>
          <w:color w:val="444444"/>
          <w:sz w:val="22"/>
          <w:szCs w:val="22"/>
        </w:rPr>
      </w:pPr>
      <w:r w:rsidRPr="00067C8F">
        <w:rPr>
          <w:color w:val="444444"/>
          <w:sz w:val="22"/>
          <w:szCs w:val="22"/>
        </w:rPr>
        <w:t>Climate and Atmospheric Sciences (CFCAS)</w:t>
      </w:r>
    </w:p>
    <w:p w:rsidR="00FB5240" w:rsidRPr="00BC5634" w:rsidRDefault="00BC5634" w:rsidP="00D2385D">
      <w:pPr>
        <w:tabs>
          <w:tab w:val="left" w:pos="2520"/>
        </w:tabs>
        <w:ind w:left="2880" w:hanging="2880"/>
        <w:jc w:val="both"/>
        <w:rPr>
          <w:sz w:val="22"/>
          <w:szCs w:val="22"/>
        </w:rPr>
      </w:pPr>
      <w:r>
        <w:rPr>
          <w:b/>
          <w:sz w:val="22"/>
          <w:szCs w:val="22"/>
        </w:rPr>
        <w:t xml:space="preserve"> </w:t>
      </w:r>
    </w:p>
    <w:p w:rsidR="00067C8F" w:rsidRDefault="00ED11E6" w:rsidP="00067C8F">
      <w:pPr>
        <w:ind w:left="2160" w:hanging="2160"/>
        <w:jc w:val="both"/>
        <w:rPr>
          <w:sz w:val="22"/>
          <w:szCs w:val="22"/>
        </w:rPr>
      </w:pPr>
      <w:r>
        <w:rPr>
          <w:sz w:val="22"/>
          <w:szCs w:val="22"/>
        </w:rPr>
        <w:t xml:space="preserve">2007 </w:t>
      </w:r>
      <w:r w:rsidR="00FB5240">
        <w:rPr>
          <w:sz w:val="22"/>
          <w:szCs w:val="22"/>
        </w:rPr>
        <w:tab/>
      </w:r>
      <w:r w:rsidR="00BC5634" w:rsidRPr="00A56B98">
        <w:rPr>
          <w:sz w:val="22"/>
          <w:szCs w:val="22"/>
        </w:rPr>
        <w:t xml:space="preserve"> </w:t>
      </w:r>
      <w:r w:rsidR="00067C8F">
        <w:rPr>
          <w:sz w:val="22"/>
          <w:szCs w:val="22"/>
        </w:rPr>
        <w:t xml:space="preserve">Reviewer for the new non-degree program proposal for the </w:t>
      </w:r>
    </w:p>
    <w:p w:rsidR="00067C8F" w:rsidRPr="00A56B98" w:rsidRDefault="00067C8F" w:rsidP="00067C8F">
      <w:pPr>
        <w:ind w:left="2160" w:firstLine="720"/>
        <w:jc w:val="both"/>
        <w:rPr>
          <w:sz w:val="22"/>
          <w:szCs w:val="22"/>
        </w:rPr>
      </w:pPr>
      <w:r w:rsidRPr="00A56B98">
        <w:rPr>
          <w:sz w:val="22"/>
          <w:szCs w:val="22"/>
        </w:rPr>
        <w:t>Thompson Rivers University (TRU).</w:t>
      </w:r>
    </w:p>
    <w:p w:rsidR="007B395B" w:rsidRPr="00A56B98" w:rsidRDefault="005F415E" w:rsidP="00067C8F">
      <w:pPr>
        <w:ind w:left="2160" w:hanging="2160"/>
        <w:jc w:val="both"/>
        <w:rPr>
          <w:sz w:val="22"/>
          <w:szCs w:val="22"/>
        </w:rPr>
      </w:pPr>
      <w:r>
        <w:rPr>
          <w:sz w:val="22"/>
          <w:szCs w:val="22"/>
        </w:rPr>
        <w:tab/>
      </w:r>
    </w:p>
    <w:p w:rsidR="00067C8F" w:rsidRPr="00A56B98" w:rsidRDefault="0008387D" w:rsidP="00067C8F">
      <w:pPr>
        <w:ind w:left="2160" w:hanging="2160"/>
        <w:jc w:val="both"/>
        <w:rPr>
          <w:sz w:val="22"/>
          <w:szCs w:val="22"/>
        </w:rPr>
      </w:pPr>
      <w:r>
        <w:rPr>
          <w:sz w:val="22"/>
          <w:szCs w:val="22"/>
        </w:rPr>
        <w:t>2005</w:t>
      </w:r>
      <w:r>
        <w:rPr>
          <w:sz w:val="22"/>
          <w:szCs w:val="22"/>
        </w:rPr>
        <w:tab/>
      </w:r>
      <w:r w:rsidR="00067C8F">
        <w:rPr>
          <w:sz w:val="22"/>
          <w:szCs w:val="22"/>
        </w:rPr>
        <w:t xml:space="preserve">Reviewer for the full program proposal – </w:t>
      </w:r>
      <w:r w:rsidR="00067C8F" w:rsidRPr="00A56B98">
        <w:rPr>
          <w:sz w:val="22"/>
          <w:szCs w:val="22"/>
        </w:rPr>
        <w:t xml:space="preserve">Masters Program in </w:t>
      </w:r>
    </w:p>
    <w:p w:rsidR="00067C8F" w:rsidRPr="00A56B98" w:rsidRDefault="00067C8F" w:rsidP="00067C8F">
      <w:pPr>
        <w:ind w:left="2160" w:firstLine="720"/>
        <w:jc w:val="both"/>
        <w:rPr>
          <w:sz w:val="22"/>
          <w:szCs w:val="22"/>
        </w:rPr>
      </w:pPr>
      <w:r w:rsidRPr="00A56B98">
        <w:rPr>
          <w:sz w:val="22"/>
          <w:szCs w:val="22"/>
        </w:rPr>
        <w:t xml:space="preserve">Environmental Studies for the TRU. </w:t>
      </w:r>
    </w:p>
    <w:p w:rsidR="00A56B98" w:rsidRPr="00A911B5" w:rsidRDefault="0008387D" w:rsidP="00A56B98">
      <w:pPr>
        <w:ind w:left="2520" w:hanging="2520"/>
        <w:jc w:val="both"/>
        <w:rPr>
          <w:b/>
          <w:sz w:val="22"/>
          <w:szCs w:val="22"/>
        </w:rPr>
      </w:pPr>
      <w:r>
        <w:rPr>
          <w:sz w:val="22"/>
          <w:szCs w:val="22"/>
        </w:rPr>
        <w:t xml:space="preserve"> </w:t>
      </w:r>
    </w:p>
    <w:p w:rsidR="00BD416B" w:rsidRDefault="007C3D6C" w:rsidP="00067C8F">
      <w:pPr>
        <w:ind w:left="2160" w:hanging="2160"/>
        <w:jc w:val="both"/>
        <w:rPr>
          <w:sz w:val="22"/>
          <w:szCs w:val="22"/>
        </w:rPr>
      </w:pPr>
      <w:r>
        <w:rPr>
          <w:sz w:val="22"/>
          <w:szCs w:val="22"/>
        </w:rPr>
        <w:t>2003</w:t>
      </w:r>
      <w:r w:rsidR="00501DBC">
        <w:rPr>
          <w:sz w:val="22"/>
          <w:szCs w:val="22"/>
        </w:rPr>
        <w:tab/>
      </w:r>
      <w:r w:rsidR="00067C8F">
        <w:rPr>
          <w:sz w:val="22"/>
          <w:szCs w:val="22"/>
        </w:rPr>
        <w:t xml:space="preserve">Reviewer for proposal submitted to </w:t>
      </w:r>
      <w:r w:rsidR="00067C8F" w:rsidRPr="00A56B98">
        <w:rPr>
          <w:sz w:val="22"/>
          <w:szCs w:val="22"/>
        </w:rPr>
        <w:t xml:space="preserve">NSERC Discovery Grants – </w:t>
      </w:r>
    </w:p>
    <w:p w:rsidR="00067C8F" w:rsidRPr="00A56B98" w:rsidRDefault="00067C8F" w:rsidP="00BD416B">
      <w:pPr>
        <w:ind w:left="2160" w:firstLine="720"/>
        <w:jc w:val="both"/>
        <w:rPr>
          <w:sz w:val="22"/>
          <w:szCs w:val="22"/>
        </w:rPr>
      </w:pPr>
      <w:r w:rsidRPr="00A56B98">
        <w:rPr>
          <w:sz w:val="22"/>
          <w:szCs w:val="22"/>
        </w:rPr>
        <w:t xml:space="preserve">Individual. </w:t>
      </w:r>
    </w:p>
    <w:p w:rsidR="00067C8F" w:rsidRDefault="00067C8F" w:rsidP="00F73B4C">
      <w:pPr>
        <w:tabs>
          <w:tab w:val="left" w:pos="2520"/>
        </w:tabs>
        <w:ind w:left="2880" w:hanging="2880"/>
        <w:rPr>
          <w:sz w:val="22"/>
          <w:szCs w:val="22"/>
        </w:rPr>
      </w:pPr>
    </w:p>
    <w:sectPr w:rsidR="00067C8F" w:rsidSect="0039677F">
      <w:footerReference w:type="default" r:id="rId11"/>
      <w:pgSz w:w="12240" w:h="15840"/>
      <w:pgMar w:top="1440" w:right="1800" w:bottom="1440" w:left="18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D26" w:rsidRDefault="00455D26">
      <w:r>
        <w:separator/>
      </w:r>
    </w:p>
  </w:endnote>
  <w:endnote w:type="continuationSeparator" w:id="0">
    <w:p w:rsidR="00455D26" w:rsidRDefault="0045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DD7" w:rsidRDefault="000E6DD7" w:rsidP="00885E8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5B00">
      <w:rPr>
        <w:rStyle w:val="PageNumber"/>
        <w:noProof/>
      </w:rPr>
      <w:t>42</w:t>
    </w:r>
    <w:r>
      <w:rPr>
        <w:rStyle w:val="PageNumber"/>
      </w:rPr>
      <w:fldChar w:fldCharType="end"/>
    </w:r>
  </w:p>
  <w:p w:rsidR="000E6DD7" w:rsidRPr="001230FB" w:rsidRDefault="000E6DD7">
    <w:pPr>
      <w:pStyle w:val="Footer"/>
      <w:rPr>
        <w:i/>
        <w:iCs/>
        <w:sz w:val="22"/>
        <w:szCs w:val="22"/>
      </w:rPr>
    </w:pPr>
    <w:r w:rsidRPr="001230FB">
      <w:rPr>
        <w:i/>
        <w:iCs/>
        <w:sz w:val="22"/>
        <w:szCs w:val="22"/>
      </w:rPr>
      <w:t>CV of Dr. George</w:t>
    </w:r>
    <w:r w:rsidR="00C63FD7">
      <w:rPr>
        <w:i/>
        <w:iCs/>
        <w:sz w:val="22"/>
        <w:szCs w:val="22"/>
      </w:rPr>
      <w:t xml:space="preserve"> Yuzhu</w:t>
    </w:r>
    <w:r w:rsidRPr="001230FB">
      <w:rPr>
        <w:i/>
        <w:iCs/>
        <w:sz w:val="22"/>
        <w:szCs w:val="22"/>
      </w:rPr>
      <w:t xml:space="preserve"> Fu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D26" w:rsidRDefault="00455D26">
      <w:r>
        <w:separator/>
      </w:r>
    </w:p>
  </w:footnote>
  <w:footnote w:type="continuationSeparator" w:id="0">
    <w:p w:rsidR="00455D26" w:rsidRDefault="00455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528EA2"/>
    <w:lvl w:ilvl="0">
      <w:numFmt w:val="bullet"/>
      <w:lvlText w:val="*"/>
      <w:lvlJc w:val="left"/>
    </w:lvl>
  </w:abstractNum>
  <w:abstractNum w:abstractNumId="1" w15:restartNumberingAfterBreak="0">
    <w:nsid w:val="01530251"/>
    <w:multiLevelType w:val="hybridMultilevel"/>
    <w:tmpl w:val="8EA4D1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84063"/>
    <w:multiLevelType w:val="hybridMultilevel"/>
    <w:tmpl w:val="A3047DBA"/>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3" w15:restartNumberingAfterBreak="0">
    <w:nsid w:val="06562F4C"/>
    <w:multiLevelType w:val="hybridMultilevel"/>
    <w:tmpl w:val="4FC6CE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10447B"/>
    <w:multiLevelType w:val="hybridMultilevel"/>
    <w:tmpl w:val="E23A451A"/>
    <w:lvl w:ilvl="0" w:tplc="88164BE0">
      <w:numFmt w:val="bullet"/>
      <w:lvlText w:val=""/>
      <w:lvlJc w:val="left"/>
      <w:pPr>
        <w:ind w:left="977" w:hanging="360"/>
      </w:pPr>
      <w:rPr>
        <w:rFonts w:ascii="Symbol" w:eastAsia="Symbol" w:hAnsi="Symbol" w:cs="Symbol" w:hint="default"/>
        <w:color w:val="99C9EC"/>
        <w:w w:val="99"/>
        <w:sz w:val="20"/>
        <w:szCs w:val="20"/>
        <w:lang w:val="en-US" w:eastAsia="en-US" w:bidi="en-US"/>
      </w:rPr>
    </w:lvl>
    <w:lvl w:ilvl="1" w:tplc="3A588C4C">
      <w:numFmt w:val="bullet"/>
      <w:lvlText w:val="•"/>
      <w:lvlJc w:val="left"/>
      <w:pPr>
        <w:ind w:left="1923" w:hanging="360"/>
      </w:pPr>
      <w:rPr>
        <w:rFonts w:hint="default"/>
        <w:lang w:val="en-US" w:eastAsia="en-US" w:bidi="en-US"/>
      </w:rPr>
    </w:lvl>
    <w:lvl w:ilvl="2" w:tplc="B128BEE6">
      <w:numFmt w:val="bullet"/>
      <w:lvlText w:val="•"/>
      <w:lvlJc w:val="left"/>
      <w:pPr>
        <w:ind w:left="2867" w:hanging="360"/>
      </w:pPr>
      <w:rPr>
        <w:rFonts w:hint="default"/>
        <w:lang w:val="en-US" w:eastAsia="en-US" w:bidi="en-US"/>
      </w:rPr>
    </w:lvl>
    <w:lvl w:ilvl="3" w:tplc="1E005C90">
      <w:numFmt w:val="bullet"/>
      <w:lvlText w:val="•"/>
      <w:lvlJc w:val="left"/>
      <w:pPr>
        <w:ind w:left="3810" w:hanging="360"/>
      </w:pPr>
      <w:rPr>
        <w:rFonts w:hint="default"/>
        <w:lang w:val="en-US" w:eastAsia="en-US" w:bidi="en-US"/>
      </w:rPr>
    </w:lvl>
    <w:lvl w:ilvl="4" w:tplc="7C90475E">
      <w:numFmt w:val="bullet"/>
      <w:lvlText w:val="•"/>
      <w:lvlJc w:val="left"/>
      <w:pPr>
        <w:ind w:left="4754" w:hanging="360"/>
      </w:pPr>
      <w:rPr>
        <w:rFonts w:hint="default"/>
        <w:lang w:val="en-US" w:eastAsia="en-US" w:bidi="en-US"/>
      </w:rPr>
    </w:lvl>
    <w:lvl w:ilvl="5" w:tplc="6C66EBA4">
      <w:numFmt w:val="bullet"/>
      <w:lvlText w:val="•"/>
      <w:lvlJc w:val="left"/>
      <w:pPr>
        <w:ind w:left="5697" w:hanging="360"/>
      </w:pPr>
      <w:rPr>
        <w:rFonts w:hint="default"/>
        <w:lang w:val="en-US" w:eastAsia="en-US" w:bidi="en-US"/>
      </w:rPr>
    </w:lvl>
    <w:lvl w:ilvl="6" w:tplc="9404D0A4">
      <w:numFmt w:val="bullet"/>
      <w:lvlText w:val="•"/>
      <w:lvlJc w:val="left"/>
      <w:pPr>
        <w:ind w:left="6641" w:hanging="360"/>
      </w:pPr>
      <w:rPr>
        <w:rFonts w:hint="default"/>
        <w:lang w:val="en-US" w:eastAsia="en-US" w:bidi="en-US"/>
      </w:rPr>
    </w:lvl>
    <w:lvl w:ilvl="7" w:tplc="A9687E82">
      <w:numFmt w:val="bullet"/>
      <w:lvlText w:val="•"/>
      <w:lvlJc w:val="left"/>
      <w:pPr>
        <w:ind w:left="7584" w:hanging="360"/>
      </w:pPr>
      <w:rPr>
        <w:rFonts w:hint="default"/>
        <w:lang w:val="en-US" w:eastAsia="en-US" w:bidi="en-US"/>
      </w:rPr>
    </w:lvl>
    <w:lvl w:ilvl="8" w:tplc="E7484006">
      <w:numFmt w:val="bullet"/>
      <w:lvlText w:val="•"/>
      <w:lvlJc w:val="left"/>
      <w:pPr>
        <w:ind w:left="8528" w:hanging="360"/>
      </w:pPr>
      <w:rPr>
        <w:rFonts w:hint="default"/>
        <w:lang w:val="en-US" w:eastAsia="en-US" w:bidi="en-US"/>
      </w:rPr>
    </w:lvl>
  </w:abstractNum>
  <w:abstractNum w:abstractNumId="5" w15:restartNumberingAfterBreak="0">
    <w:nsid w:val="0F2707CA"/>
    <w:multiLevelType w:val="hybridMultilevel"/>
    <w:tmpl w:val="0464C3F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15F2CE9"/>
    <w:multiLevelType w:val="hybridMultilevel"/>
    <w:tmpl w:val="5ADE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30531"/>
    <w:multiLevelType w:val="hybridMultilevel"/>
    <w:tmpl w:val="83F0057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E029BE"/>
    <w:multiLevelType w:val="hybridMultilevel"/>
    <w:tmpl w:val="52AE5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759D2"/>
    <w:multiLevelType w:val="singleLevel"/>
    <w:tmpl w:val="E98A1246"/>
    <w:lvl w:ilvl="0">
      <w:start w:val="1"/>
      <w:numFmt w:val="decimal"/>
      <w:lvlText w:val="(%1)"/>
      <w:legacy w:legacy="1" w:legacySpace="0" w:legacyIndent="360"/>
      <w:lvlJc w:val="left"/>
      <w:rPr>
        <w:rFonts w:ascii="Arial" w:hAnsi="Arial" w:cs="Arial" w:hint="default"/>
      </w:rPr>
    </w:lvl>
  </w:abstractNum>
  <w:abstractNum w:abstractNumId="10" w15:restartNumberingAfterBreak="0">
    <w:nsid w:val="1AE45D35"/>
    <w:multiLevelType w:val="hybridMultilevel"/>
    <w:tmpl w:val="1340026E"/>
    <w:lvl w:ilvl="0" w:tplc="04090001">
      <w:start w:val="1"/>
      <w:numFmt w:val="bullet"/>
      <w:lvlText w:val=""/>
      <w:lvlJc w:val="left"/>
      <w:pPr>
        <w:ind w:left="3600" w:hanging="360"/>
      </w:pPr>
      <w:rPr>
        <w:rFonts w:ascii="Symbol" w:hAnsi="Symbol" w:hint="default"/>
      </w:rPr>
    </w:lvl>
    <w:lvl w:ilvl="1" w:tplc="6D3E5252">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EDE5226"/>
    <w:multiLevelType w:val="hybridMultilevel"/>
    <w:tmpl w:val="D012C118"/>
    <w:lvl w:ilvl="0" w:tplc="BA2A6518">
      <w:start w:val="1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3276A3"/>
    <w:multiLevelType w:val="hybridMultilevel"/>
    <w:tmpl w:val="1E26E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3E669F"/>
    <w:multiLevelType w:val="hybridMultilevel"/>
    <w:tmpl w:val="71181B06"/>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14" w15:restartNumberingAfterBreak="0">
    <w:nsid w:val="2D9579C3"/>
    <w:multiLevelType w:val="hybridMultilevel"/>
    <w:tmpl w:val="2030452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15" w15:restartNumberingAfterBreak="0">
    <w:nsid w:val="30E919A9"/>
    <w:multiLevelType w:val="hybridMultilevel"/>
    <w:tmpl w:val="30C686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1262BAA"/>
    <w:multiLevelType w:val="hybridMultilevel"/>
    <w:tmpl w:val="8EA4D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95342"/>
    <w:multiLevelType w:val="hybridMultilevel"/>
    <w:tmpl w:val="A19ECD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486140"/>
    <w:multiLevelType w:val="hybridMultilevel"/>
    <w:tmpl w:val="6508770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58F7D0F"/>
    <w:multiLevelType w:val="singleLevel"/>
    <w:tmpl w:val="70B44DF6"/>
    <w:lvl w:ilvl="0">
      <w:start w:val="1"/>
      <w:numFmt w:val="decimal"/>
      <w:lvlText w:val="(%1)"/>
      <w:legacy w:legacy="1" w:legacySpace="0" w:legacyIndent="360"/>
      <w:lvlJc w:val="left"/>
      <w:rPr>
        <w:rFonts w:ascii="Arial" w:hAnsi="Arial" w:cs="Arial" w:hint="default"/>
      </w:rPr>
    </w:lvl>
  </w:abstractNum>
  <w:abstractNum w:abstractNumId="20" w15:restartNumberingAfterBreak="0">
    <w:nsid w:val="3B532264"/>
    <w:multiLevelType w:val="hybridMultilevel"/>
    <w:tmpl w:val="3532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1306E"/>
    <w:multiLevelType w:val="hybridMultilevel"/>
    <w:tmpl w:val="D59A373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22" w15:restartNumberingAfterBreak="0">
    <w:nsid w:val="3F183ADD"/>
    <w:multiLevelType w:val="hybridMultilevel"/>
    <w:tmpl w:val="EDA68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65E72"/>
    <w:multiLevelType w:val="hybridMultilevel"/>
    <w:tmpl w:val="E83C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E3C7A"/>
    <w:multiLevelType w:val="hybridMultilevel"/>
    <w:tmpl w:val="F218201A"/>
    <w:lvl w:ilvl="0" w:tplc="EA7AE350">
      <w:start w:val="2019"/>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03EFA"/>
    <w:multiLevelType w:val="hybridMultilevel"/>
    <w:tmpl w:val="A000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535B7"/>
    <w:multiLevelType w:val="hybridMultilevel"/>
    <w:tmpl w:val="C2F48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A078D"/>
    <w:multiLevelType w:val="hybridMultilevel"/>
    <w:tmpl w:val="8EA4D1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C6025F"/>
    <w:multiLevelType w:val="hybridMultilevel"/>
    <w:tmpl w:val="E9E24578"/>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29" w15:restartNumberingAfterBreak="0">
    <w:nsid w:val="69301305"/>
    <w:multiLevelType w:val="hybridMultilevel"/>
    <w:tmpl w:val="BBB221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A8370A5"/>
    <w:multiLevelType w:val="hybridMultilevel"/>
    <w:tmpl w:val="951A8B3A"/>
    <w:lvl w:ilvl="0" w:tplc="A03EE9D8">
      <w:start w:val="2018"/>
      <w:numFmt w:val="decimal"/>
      <w:lvlText w:val="%1"/>
      <w:lvlJc w:val="left"/>
      <w:pPr>
        <w:ind w:left="1020" w:hanging="4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B8D510F"/>
    <w:multiLevelType w:val="hybridMultilevel"/>
    <w:tmpl w:val="E9867752"/>
    <w:lvl w:ilvl="0" w:tplc="04090001">
      <w:start w:val="1"/>
      <w:numFmt w:val="bullet"/>
      <w:lvlText w:val=""/>
      <w:lvlJc w:val="left"/>
      <w:pPr>
        <w:ind w:left="2520" w:hanging="360"/>
      </w:pPr>
      <w:rPr>
        <w:rFonts w:ascii="Symbol" w:hAnsi="Symbol" w:hint="default"/>
      </w:rPr>
    </w:lvl>
    <w:lvl w:ilvl="1" w:tplc="F1084A94">
      <w:numFmt w:val="bullet"/>
      <w:lvlText w:val="•"/>
      <w:lvlJc w:val="left"/>
      <w:pPr>
        <w:ind w:left="3240" w:hanging="360"/>
      </w:pPr>
      <w:rPr>
        <w:rFonts w:ascii="Times New Roman" w:eastAsia="Times New Roman"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CCA4035"/>
    <w:multiLevelType w:val="hybridMultilevel"/>
    <w:tmpl w:val="EDAED802"/>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33" w15:restartNumberingAfterBreak="0">
    <w:nsid w:val="6D4D727F"/>
    <w:multiLevelType w:val="hybridMultilevel"/>
    <w:tmpl w:val="5BE029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EF340E5"/>
    <w:multiLevelType w:val="hybridMultilevel"/>
    <w:tmpl w:val="B45A5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9">
      <w:start w:val="1"/>
      <w:numFmt w:val="lowerLetter"/>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95D0C"/>
    <w:multiLevelType w:val="hybridMultilevel"/>
    <w:tmpl w:val="8EA4D1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8F135F"/>
    <w:multiLevelType w:val="hybridMultilevel"/>
    <w:tmpl w:val="8EA4D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82C27"/>
    <w:multiLevelType w:val="hybridMultilevel"/>
    <w:tmpl w:val="36BC20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7EB82F88"/>
    <w:multiLevelType w:val="hybridMultilevel"/>
    <w:tmpl w:val="62B065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9"/>
  </w:num>
  <w:num w:numId="3">
    <w:abstractNumId w:val="19"/>
    <w:lvlOverride w:ilvl="0">
      <w:lvl w:ilvl="0">
        <w:start w:val="2"/>
        <w:numFmt w:val="decimal"/>
        <w:lvlText w:val="(%1)"/>
        <w:legacy w:legacy="1" w:legacySpace="0" w:legacyIndent="360"/>
        <w:lvlJc w:val="left"/>
        <w:rPr>
          <w:rFonts w:ascii="Arial" w:hAnsi="Arial" w:cs="Arial" w:hint="default"/>
        </w:rPr>
      </w:lvl>
    </w:lvlOverride>
  </w:num>
  <w:num w:numId="4">
    <w:abstractNumId w:val="19"/>
    <w:lvlOverride w:ilvl="0">
      <w:lvl w:ilvl="0">
        <w:start w:val="3"/>
        <w:numFmt w:val="decimal"/>
        <w:lvlText w:val="(%1)"/>
        <w:legacy w:legacy="1" w:legacySpace="0" w:legacyIndent="360"/>
        <w:lvlJc w:val="left"/>
        <w:rPr>
          <w:rFonts w:ascii="Arial" w:hAnsi="Arial" w:cs="Arial" w:hint="default"/>
        </w:rPr>
      </w:lvl>
    </w:lvlOverride>
  </w:num>
  <w:num w:numId="5">
    <w:abstractNumId w:val="19"/>
    <w:lvlOverride w:ilvl="0">
      <w:lvl w:ilvl="0">
        <w:start w:val="4"/>
        <w:numFmt w:val="decimal"/>
        <w:lvlText w:val="(%1)"/>
        <w:legacy w:legacy="1" w:legacySpace="0" w:legacyIndent="360"/>
        <w:lvlJc w:val="left"/>
        <w:rPr>
          <w:rFonts w:ascii="Arial" w:hAnsi="Arial" w:cs="Arial" w:hint="default"/>
          <w:b w:val="0"/>
        </w:rPr>
      </w:lvl>
    </w:lvlOverride>
  </w:num>
  <w:num w:numId="6">
    <w:abstractNumId w:val="19"/>
    <w:lvlOverride w:ilvl="0">
      <w:lvl w:ilvl="0">
        <w:start w:val="5"/>
        <w:numFmt w:val="decimal"/>
        <w:lvlText w:val="(%1)"/>
        <w:legacy w:legacy="1" w:legacySpace="0" w:legacyIndent="360"/>
        <w:lvlJc w:val="left"/>
        <w:rPr>
          <w:rFonts w:ascii="Arial" w:hAnsi="Arial" w:cs="Arial" w:hint="default"/>
        </w:rPr>
      </w:lvl>
    </w:lvlOverride>
  </w:num>
  <w:num w:numId="7">
    <w:abstractNumId w:val="19"/>
    <w:lvlOverride w:ilvl="0">
      <w:lvl w:ilvl="0">
        <w:start w:val="6"/>
        <w:numFmt w:val="decimal"/>
        <w:lvlText w:val="(%1)"/>
        <w:legacy w:legacy="1" w:legacySpace="0" w:legacyIndent="360"/>
        <w:lvlJc w:val="left"/>
        <w:rPr>
          <w:rFonts w:ascii="Arial" w:hAnsi="Arial" w:cs="Arial" w:hint="default"/>
        </w:rPr>
      </w:lvl>
    </w:lvlOverride>
  </w:num>
  <w:num w:numId="8">
    <w:abstractNumId w:val="19"/>
    <w:lvlOverride w:ilvl="0">
      <w:lvl w:ilvl="0">
        <w:start w:val="7"/>
        <w:numFmt w:val="decimal"/>
        <w:lvlText w:val="(%1)"/>
        <w:legacy w:legacy="1" w:legacySpace="0" w:legacyIndent="360"/>
        <w:lvlJc w:val="left"/>
        <w:rPr>
          <w:rFonts w:ascii="Arial" w:hAnsi="Arial" w:cs="Arial" w:hint="default"/>
        </w:rPr>
      </w:lvl>
    </w:lvlOverride>
  </w:num>
  <w:num w:numId="9">
    <w:abstractNumId w:val="19"/>
    <w:lvlOverride w:ilvl="0">
      <w:lvl w:ilvl="0">
        <w:start w:val="8"/>
        <w:numFmt w:val="decimal"/>
        <w:lvlText w:val="(%1)"/>
        <w:legacy w:legacy="1" w:legacySpace="0" w:legacyIndent="360"/>
        <w:lvlJc w:val="left"/>
        <w:rPr>
          <w:rFonts w:ascii="Arial" w:hAnsi="Arial" w:cs="Arial" w:hint="default"/>
          <w:b w:val="0"/>
        </w:rPr>
      </w:lvl>
    </w:lvlOverride>
  </w:num>
  <w:num w:numId="10">
    <w:abstractNumId w:val="19"/>
    <w:lvlOverride w:ilvl="0">
      <w:lvl w:ilvl="0">
        <w:start w:val="9"/>
        <w:numFmt w:val="decimal"/>
        <w:lvlText w:val="(%1)"/>
        <w:legacy w:legacy="1" w:legacySpace="0" w:legacyIndent="360"/>
        <w:lvlJc w:val="left"/>
        <w:rPr>
          <w:rFonts w:ascii="Arial" w:hAnsi="Arial" w:cs="Arial" w:hint="default"/>
          <w:b w:val="0"/>
        </w:rPr>
      </w:lvl>
    </w:lvlOverride>
  </w:num>
  <w:num w:numId="11">
    <w:abstractNumId w:val="19"/>
    <w:lvlOverride w:ilvl="0">
      <w:lvl w:ilvl="0">
        <w:start w:val="10"/>
        <w:numFmt w:val="decimal"/>
        <w:lvlText w:val="(%1)"/>
        <w:legacy w:legacy="1" w:legacySpace="0" w:legacyIndent="360"/>
        <w:lvlJc w:val="left"/>
        <w:rPr>
          <w:rFonts w:ascii="Arial" w:hAnsi="Arial" w:cs="Arial" w:hint="default"/>
        </w:rPr>
      </w:lvl>
    </w:lvlOverride>
  </w:num>
  <w:num w:numId="12">
    <w:abstractNumId w:val="9"/>
  </w:num>
  <w:num w:numId="13">
    <w:abstractNumId w:val="9"/>
    <w:lvlOverride w:ilvl="0">
      <w:lvl w:ilvl="0">
        <w:start w:val="2"/>
        <w:numFmt w:val="decimal"/>
        <w:lvlText w:val="(%1)"/>
        <w:legacy w:legacy="1" w:legacySpace="0" w:legacyIndent="360"/>
        <w:lvlJc w:val="left"/>
        <w:rPr>
          <w:rFonts w:ascii="Arial" w:hAnsi="Arial" w:cs="Arial" w:hint="default"/>
        </w:rPr>
      </w:lvl>
    </w:lvlOverride>
  </w:num>
  <w:num w:numId="14">
    <w:abstractNumId w:val="9"/>
    <w:lvlOverride w:ilvl="0">
      <w:lvl w:ilvl="0">
        <w:start w:val="5"/>
        <w:numFmt w:val="decimal"/>
        <w:lvlText w:val="(%1)"/>
        <w:legacy w:legacy="1" w:legacySpace="0" w:legacyIndent="360"/>
        <w:lvlJc w:val="left"/>
        <w:rPr>
          <w:rFonts w:ascii="Arial" w:hAnsi="Arial" w:cs="Arial" w:hint="default"/>
        </w:rPr>
      </w:lvl>
    </w:lvlOverride>
  </w:num>
  <w:num w:numId="15">
    <w:abstractNumId w:val="21"/>
  </w:num>
  <w:num w:numId="16">
    <w:abstractNumId w:val="13"/>
  </w:num>
  <w:num w:numId="17">
    <w:abstractNumId w:val="28"/>
  </w:num>
  <w:num w:numId="18">
    <w:abstractNumId w:val="14"/>
  </w:num>
  <w:num w:numId="19">
    <w:abstractNumId w:val="32"/>
  </w:num>
  <w:num w:numId="20">
    <w:abstractNumId w:val="2"/>
  </w:num>
  <w:num w:numId="21">
    <w:abstractNumId w:val="10"/>
  </w:num>
  <w:num w:numId="22">
    <w:abstractNumId w:val="33"/>
  </w:num>
  <w:num w:numId="23">
    <w:abstractNumId w:val="34"/>
  </w:num>
  <w:num w:numId="24">
    <w:abstractNumId w:val="17"/>
  </w:num>
  <w:num w:numId="25">
    <w:abstractNumId w:val="36"/>
  </w:num>
  <w:num w:numId="26">
    <w:abstractNumId w:val="15"/>
  </w:num>
  <w:num w:numId="27">
    <w:abstractNumId w:val="7"/>
  </w:num>
  <w:num w:numId="28">
    <w:abstractNumId w:val="31"/>
  </w:num>
  <w:num w:numId="29">
    <w:abstractNumId w:val="26"/>
  </w:num>
  <w:num w:numId="30">
    <w:abstractNumId w:val="22"/>
  </w:num>
  <w:num w:numId="31">
    <w:abstractNumId w:val="8"/>
  </w:num>
  <w:num w:numId="32">
    <w:abstractNumId w:val="18"/>
  </w:num>
  <w:num w:numId="33">
    <w:abstractNumId w:val="29"/>
  </w:num>
  <w:num w:numId="34">
    <w:abstractNumId w:val="3"/>
  </w:num>
  <w:num w:numId="35">
    <w:abstractNumId w:val="23"/>
  </w:num>
  <w:num w:numId="36">
    <w:abstractNumId w:val="25"/>
  </w:num>
  <w:num w:numId="37">
    <w:abstractNumId w:val="30"/>
  </w:num>
  <w:num w:numId="38">
    <w:abstractNumId w:val="16"/>
  </w:num>
  <w:num w:numId="39">
    <w:abstractNumId w:val="35"/>
  </w:num>
  <w:num w:numId="40">
    <w:abstractNumId w:val="27"/>
  </w:num>
  <w:num w:numId="41">
    <w:abstractNumId w:val="1"/>
  </w:num>
  <w:num w:numId="42">
    <w:abstractNumId w:val="24"/>
  </w:num>
  <w:num w:numId="43">
    <w:abstractNumId w:val="6"/>
  </w:num>
  <w:num w:numId="44">
    <w:abstractNumId w:val="20"/>
  </w:num>
  <w:num w:numId="45">
    <w:abstractNumId w:val="12"/>
  </w:num>
  <w:num w:numId="46">
    <w:abstractNumId w:val="37"/>
  </w:num>
  <w:num w:numId="47">
    <w:abstractNumId w:val="5"/>
  </w:num>
  <w:num w:numId="48">
    <w:abstractNumId w:val="4"/>
  </w:num>
  <w:num w:numId="49">
    <w:abstractNumId w:val="11"/>
  </w:num>
  <w:num w:numId="50">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5B"/>
    <w:rsid w:val="000138E6"/>
    <w:rsid w:val="00020826"/>
    <w:rsid w:val="00021ADB"/>
    <w:rsid w:val="0002288E"/>
    <w:rsid w:val="00034873"/>
    <w:rsid w:val="000352CB"/>
    <w:rsid w:val="00036AEF"/>
    <w:rsid w:val="00041CF3"/>
    <w:rsid w:val="000433DE"/>
    <w:rsid w:val="0004587D"/>
    <w:rsid w:val="000465E3"/>
    <w:rsid w:val="000553E3"/>
    <w:rsid w:val="00056F0B"/>
    <w:rsid w:val="0006264F"/>
    <w:rsid w:val="00067C8F"/>
    <w:rsid w:val="00070B0D"/>
    <w:rsid w:val="000714C2"/>
    <w:rsid w:val="000721E1"/>
    <w:rsid w:val="000735F9"/>
    <w:rsid w:val="00077EB9"/>
    <w:rsid w:val="0008387D"/>
    <w:rsid w:val="0008741C"/>
    <w:rsid w:val="00087D2B"/>
    <w:rsid w:val="000A3EC3"/>
    <w:rsid w:val="000B1195"/>
    <w:rsid w:val="000B2C0B"/>
    <w:rsid w:val="000B4290"/>
    <w:rsid w:val="000B51CD"/>
    <w:rsid w:val="000B5C9C"/>
    <w:rsid w:val="000B6CC9"/>
    <w:rsid w:val="000C4000"/>
    <w:rsid w:val="000C59B2"/>
    <w:rsid w:val="000D6660"/>
    <w:rsid w:val="000E111A"/>
    <w:rsid w:val="000E153B"/>
    <w:rsid w:val="000E2133"/>
    <w:rsid w:val="000E5543"/>
    <w:rsid w:val="000E5A6B"/>
    <w:rsid w:val="000E6DD7"/>
    <w:rsid w:val="000F0660"/>
    <w:rsid w:val="000F71DB"/>
    <w:rsid w:val="0010298E"/>
    <w:rsid w:val="0010746F"/>
    <w:rsid w:val="00107DFB"/>
    <w:rsid w:val="00107F72"/>
    <w:rsid w:val="0011388D"/>
    <w:rsid w:val="00116FE5"/>
    <w:rsid w:val="00122CC9"/>
    <w:rsid w:val="00122E53"/>
    <w:rsid w:val="001230FB"/>
    <w:rsid w:val="00123428"/>
    <w:rsid w:val="00125A63"/>
    <w:rsid w:val="00134576"/>
    <w:rsid w:val="001345AD"/>
    <w:rsid w:val="001349D9"/>
    <w:rsid w:val="00140E89"/>
    <w:rsid w:val="001417F5"/>
    <w:rsid w:val="00152087"/>
    <w:rsid w:val="001545EA"/>
    <w:rsid w:val="00180B42"/>
    <w:rsid w:val="00181BA7"/>
    <w:rsid w:val="0018205C"/>
    <w:rsid w:val="0018371A"/>
    <w:rsid w:val="00184B24"/>
    <w:rsid w:val="00187D3E"/>
    <w:rsid w:val="00193B16"/>
    <w:rsid w:val="00194800"/>
    <w:rsid w:val="00194CC0"/>
    <w:rsid w:val="00194DB1"/>
    <w:rsid w:val="00195D81"/>
    <w:rsid w:val="001A25B7"/>
    <w:rsid w:val="001A75F3"/>
    <w:rsid w:val="001B4340"/>
    <w:rsid w:val="001B4ED9"/>
    <w:rsid w:val="001B732B"/>
    <w:rsid w:val="001C18F9"/>
    <w:rsid w:val="001C6316"/>
    <w:rsid w:val="001C7205"/>
    <w:rsid w:val="001D0848"/>
    <w:rsid w:val="001D325A"/>
    <w:rsid w:val="001D4666"/>
    <w:rsid w:val="001E7344"/>
    <w:rsid w:val="001F2213"/>
    <w:rsid w:val="001F6D3B"/>
    <w:rsid w:val="001F7A26"/>
    <w:rsid w:val="002056BF"/>
    <w:rsid w:val="00205DE3"/>
    <w:rsid w:val="00215D13"/>
    <w:rsid w:val="00217273"/>
    <w:rsid w:val="002301C2"/>
    <w:rsid w:val="0024503F"/>
    <w:rsid w:val="00255796"/>
    <w:rsid w:val="00260EE2"/>
    <w:rsid w:val="002647FB"/>
    <w:rsid w:val="00266CCA"/>
    <w:rsid w:val="0027064E"/>
    <w:rsid w:val="002767B0"/>
    <w:rsid w:val="00276BC8"/>
    <w:rsid w:val="002865B8"/>
    <w:rsid w:val="00286C6A"/>
    <w:rsid w:val="002913D4"/>
    <w:rsid w:val="00295572"/>
    <w:rsid w:val="00295D0F"/>
    <w:rsid w:val="00296987"/>
    <w:rsid w:val="00296E96"/>
    <w:rsid w:val="002A2717"/>
    <w:rsid w:val="002B40B8"/>
    <w:rsid w:val="002C6D03"/>
    <w:rsid w:val="002D09F5"/>
    <w:rsid w:val="002D5804"/>
    <w:rsid w:val="002E06A3"/>
    <w:rsid w:val="002F1BE4"/>
    <w:rsid w:val="002F2964"/>
    <w:rsid w:val="003009CD"/>
    <w:rsid w:val="0030539E"/>
    <w:rsid w:val="003063D9"/>
    <w:rsid w:val="00310684"/>
    <w:rsid w:val="003245D7"/>
    <w:rsid w:val="00324904"/>
    <w:rsid w:val="00326D1C"/>
    <w:rsid w:val="00327CD5"/>
    <w:rsid w:val="0033059E"/>
    <w:rsid w:val="00330A43"/>
    <w:rsid w:val="0033110D"/>
    <w:rsid w:val="00342AF6"/>
    <w:rsid w:val="003445B0"/>
    <w:rsid w:val="00344F55"/>
    <w:rsid w:val="003465EF"/>
    <w:rsid w:val="00351FA8"/>
    <w:rsid w:val="0035352E"/>
    <w:rsid w:val="00353668"/>
    <w:rsid w:val="003567F0"/>
    <w:rsid w:val="00356DFE"/>
    <w:rsid w:val="00357B2E"/>
    <w:rsid w:val="00357D58"/>
    <w:rsid w:val="00373B21"/>
    <w:rsid w:val="0039677F"/>
    <w:rsid w:val="003971A7"/>
    <w:rsid w:val="003A7168"/>
    <w:rsid w:val="003B27AD"/>
    <w:rsid w:val="003B4656"/>
    <w:rsid w:val="003B664B"/>
    <w:rsid w:val="003D2CC2"/>
    <w:rsid w:val="003D6FB0"/>
    <w:rsid w:val="003E0647"/>
    <w:rsid w:val="003E6125"/>
    <w:rsid w:val="003E61D7"/>
    <w:rsid w:val="003F4A96"/>
    <w:rsid w:val="003F6779"/>
    <w:rsid w:val="0040008D"/>
    <w:rsid w:val="00403BB0"/>
    <w:rsid w:val="00407FA7"/>
    <w:rsid w:val="00432A9D"/>
    <w:rsid w:val="00433305"/>
    <w:rsid w:val="004348B9"/>
    <w:rsid w:val="00436EDA"/>
    <w:rsid w:val="00440C95"/>
    <w:rsid w:val="00444988"/>
    <w:rsid w:val="00444C58"/>
    <w:rsid w:val="0045103C"/>
    <w:rsid w:val="00455D26"/>
    <w:rsid w:val="00456C6A"/>
    <w:rsid w:val="00457339"/>
    <w:rsid w:val="00461A0E"/>
    <w:rsid w:val="00462EF3"/>
    <w:rsid w:val="00463368"/>
    <w:rsid w:val="00464EBE"/>
    <w:rsid w:val="00467216"/>
    <w:rsid w:val="004707A7"/>
    <w:rsid w:val="00470A4B"/>
    <w:rsid w:val="00473BE0"/>
    <w:rsid w:val="00482D63"/>
    <w:rsid w:val="00483287"/>
    <w:rsid w:val="00485E1B"/>
    <w:rsid w:val="00485ED3"/>
    <w:rsid w:val="00487269"/>
    <w:rsid w:val="00492641"/>
    <w:rsid w:val="004961CF"/>
    <w:rsid w:val="00497853"/>
    <w:rsid w:val="004A1D85"/>
    <w:rsid w:val="004A4021"/>
    <w:rsid w:val="004B3D68"/>
    <w:rsid w:val="004B75F0"/>
    <w:rsid w:val="004C0920"/>
    <w:rsid w:val="004C5F5B"/>
    <w:rsid w:val="004C66A2"/>
    <w:rsid w:val="004E3F36"/>
    <w:rsid w:val="004F0360"/>
    <w:rsid w:val="004F3762"/>
    <w:rsid w:val="00501DBB"/>
    <w:rsid w:val="00501DBC"/>
    <w:rsid w:val="005118B8"/>
    <w:rsid w:val="00521CDD"/>
    <w:rsid w:val="00523752"/>
    <w:rsid w:val="005378B3"/>
    <w:rsid w:val="0054356A"/>
    <w:rsid w:val="0054739D"/>
    <w:rsid w:val="00553B0C"/>
    <w:rsid w:val="0055529E"/>
    <w:rsid w:val="00557FB0"/>
    <w:rsid w:val="00563CA3"/>
    <w:rsid w:val="005646A2"/>
    <w:rsid w:val="00565EB2"/>
    <w:rsid w:val="00574DB1"/>
    <w:rsid w:val="00576AF8"/>
    <w:rsid w:val="00581199"/>
    <w:rsid w:val="00584A16"/>
    <w:rsid w:val="00584D59"/>
    <w:rsid w:val="0059304A"/>
    <w:rsid w:val="00595069"/>
    <w:rsid w:val="005A216D"/>
    <w:rsid w:val="005A2FD1"/>
    <w:rsid w:val="005B0079"/>
    <w:rsid w:val="005B1DC6"/>
    <w:rsid w:val="005B42B6"/>
    <w:rsid w:val="005D1B80"/>
    <w:rsid w:val="005E10F8"/>
    <w:rsid w:val="005E3453"/>
    <w:rsid w:val="005E3899"/>
    <w:rsid w:val="005E4F53"/>
    <w:rsid w:val="005E73AD"/>
    <w:rsid w:val="005F046C"/>
    <w:rsid w:val="005F415E"/>
    <w:rsid w:val="005F5DC6"/>
    <w:rsid w:val="006021E4"/>
    <w:rsid w:val="00602276"/>
    <w:rsid w:val="006027AA"/>
    <w:rsid w:val="006110C0"/>
    <w:rsid w:val="00617888"/>
    <w:rsid w:val="00626430"/>
    <w:rsid w:val="00635023"/>
    <w:rsid w:val="00635BD8"/>
    <w:rsid w:val="00636346"/>
    <w:rsid w:val="00640B6D"/>
    <w:rsid w:val="00643A18"/>
    <w:rsid w:val="006455E5"/>
    <w:rsid w:val="00656166"/>
    <w:rsid w:val="006567A9"/>
    <w:rsid w:val="00670334"/>
    <w:rsid w:val="006872D4"/>
    <w:rsid w:val="00695D19"/>
    <w:rsid w:val="006975A4"/>
    <w:rsid w:val="006A2581"/>
    <w:rsid w:val="006B0CF6"/>
    <w:rsid w:val="006B3054"/>
    <w:rsid w:val="006B3692"/>
    <w:rsid w:val="006B4DF6"/>
    <w:rsid w:val="006C3181"/>
    <w:rsid w:val="006C4898"/>
    <w:rsid w:val="006D2ED0"/>
    <w:rsid w:val="006D514C"/>
    <w:rsid w:val="006E053A"/>
    <w:rsid w:val="006E411B"/>
    <w:rsid w:val="006F06EE"/>
    <w:rsid w:val="006F41FE"/>
    <w:rsid w:val="006F4F57"/>
    <w:rsid w:val="006F6E3D"/>
    <w:rsid w:val="00704539"/>
    <w:rsid w:val="0070566C"/>
    <w:rsid w:val="00707216"/>
    <w:rsid w:val="00713058"/>
    <w:rsid w:val="00713A5F"/>
    <w:rsid w:val="00715D6B"/>
    <w:rsid w:val="00717369"/>
    <w:rsid w:val="00724194"/>
    <w:rsid w:val="0072592F"/>
    <w:rsid w:val="00732D2B"/>
    <w:rsid w:val="007333C3"/>
    <w:rsid w:val="00743296"/>
    <w:rsid w:val="00751DFB"/>
    <w:rsid w:val="00754F08"/>
    <w:rsid w:val="00755696"/>
    <w:rsid w:val="0075652D"/>
    <w:rsid w:val="00780826"/>
    <w:rsid w:val="00781249"/>
    <w:rsid w:val="00782599"/>
    <w:rsid w:val="007971D8"/>
    <w:rsid w:val="0079729B"/>
    <w:rsid w:val="007A16CB"/>
    <w:rsid w:val="007A4976"/>
    <w:rsid w:val="007B182A"/>
    <w:rsid w:val="007B2960"/>
    <w:rsid w:val="007B395B"/>
    <w:rsid w:val="007B42A2"/>
    <w:rsid w:val="007B4AD9"/>
    <w:rsid w:val="007B4DCD"/>
    <w:rsid w:val="007C3D6C"/>
    <w:rsid w:val="007C6793"/>
    <w:rsid w:val="007D1FC6"/>
    <w:rsid w:val="007D597B"/>
    <w:rsid w:val="007E06C8"/>
    <w:rsid w:val="007E79DC"/>
    <w:rsid w:val="007F41DF"/>
    <w:rsid w:val="007F654D"/>
    <w:rsid w:val="00806DDA"/>
    <w:rsid w:val="00812819"/>
    <w:rsid w:val="00813AB9"/>
    <w:rsid w:val="008208A9"/>
    <w:rsid w:val="00834EB0"/>
    <w:rsid w:val="00836FE5"/>
    <w:rsid w:val="0084311D"/>
    <w:rsid w:val="0085173F"/>
    <w:rsid w:val="00852650"/>
    <w:rsid w:val="008537A2"/>
    <w:rsid w:val="00855B28"/>
    <w:rsid w:val="0085722E"/>
    <w:rsid w:val="00857377"/>
    <w:rsid w:val="00857CF5"/>
    <w:rsid w:val="00861E5F"/>
    <w:rsid w:val="00864CEB"/>
    <w:rsid w:val="008656E2"/>
    <w:rsid w:val="0086577B"/>
    <w:rsid w:val="00871813"/>
    <w:rsid w:val="00875815"/>
    <w:rsid w:val="008816DD"/>
    <w:rsid w:val="00885E86"/>
    <w:rsid w:val="008906AD"/>
    <w:rsid w:val="00894E9C"/>
    <w:rsid w:val="008A43EF"/>
    <w:rsid w:val="008A5C20"/>
    <w:rsid w:val="008B198F"/>
    <w:rsid w:val="008B3083"/>
    <w:rsid w:val="008B737D"/>
    <w:rsid w:val="008B7F1D"/>
    <w:rsid w:val="008C0363"/>
    <w:rsid w:val="008C1C65"/>
    <w:rsid w:val="008C4559"/>
    <w:rsid w:val="008C5F3D"/>
    <w:rsid w:val="008C606E"/>
    <w:rsid w:val="008D0E0B"/>
    <w:rsid w:val="008D475E"/>
    <w:rsid w:val="008F0906"/>
    <w:rsid w:val="008F1BD5"/>
    <w:rsid w:val="008F3050"/>
    <w:rsid w:val="008F55B6"/>
    <w:rsid w:val="00906302"/>
    <w:rsid w:val="00910922"/>
    <w:rsid w:val="009173E4"/>
    <w:rsid w:val="009222FF"/>
    <w:rsid w:val="0093034E"/>
    <w:rsid w:val="0093114B"/>
    <w:rsid w:val="00932C94"/>
    <w:rsid w:val="00934006"/>
    <w:rsid w:val="00943B31"/>
    <w:rsid w:val="0094554D"/>
    <w:rsid w:val="00952112"/>
    <w:rsid w:val="00953982"/>
    <w:rsid w:val="009567DB"/>
    <w:rsid w:val="00960E81"/>
    <w:rsid w:val="0096489B"/>
    <w:rsid w:val="009648B9"/>
    <w:rsid w:val="00987DA6"/>
    <w:rsid w:val="009A47BE"/>
    <w:rsid w:val="009A55AC"/>
    <w:rsid w:val="009A675A"/>
    <w:rsid w:val="009A6AB1"/>
    <w:rsid w:val="009B4D8E"/>
    <w:rsid w:val="009B7C98"/>
    <w:rsid w:val="009C5025"/>
    <w:rsid w:val="009C5188"/>
    <w:rsid w:val="009C52BC"/>
    <w:rsid w:val="009C5CBA"/>
    <w:rsid w:val="009C6EE4"/>
    <w:rsid w:val="009E72F7"/>
    <w:rsid w:val="009E7E6F"/>
    <w:rsid w:val="009F0926"/>
    <w:rsid w:val="009F3262"/>
    <w:rsid w:val="009F5076"/>
    <w:rsid w:val="00A10ECF"/>
    <w:rsid w:val="00A221F7"/>
    <w:rsid w:val="00A23B19"/>
    <w:rsid w:val="00A3163C"/>
    <w:rsid w:val="00A33F7B"/>
    <w:rsid w:val="00A35741"/>
    <w:rsid w:val="00A357CB"/>
    <w:rsid w:val="00A3644E"/>
    <w:rsid w:val="00A41815"/>
    <w:rsid w:val="00A41B64"/>
    <w:rsid w:val="00A47E9D"/>
    <w:rsid w:val="00A51F1B"/>
    <w:rsid w:val="00A53A36"/>
    <w:rsid w:val="00A5499F"/>
    <w:rsid w:val="00A55993"/>
    <w:rsid w:val="00A55D6C"/>
    <w:rsid w:val="00A56A88"/>
    <w:rsid w:val="00A56B98"/>
    <w:rsid w:val="00A64B10"/>
    <w:rsid w:val="00A65788"/>
    <w:rsid w:val="00A74EF8"/>
    <w:rsid w:val="00A75B00"/>
    <w:rsid w:val="00A8012E"/>
    <w:rsid w:val="00A84433"/>
    <w:rsid w:val="00A84D67"/>
    <w:rsid w:val="00A911B5"/>
    <w:rsid w:val="00A97C78"/>
    <w:rsid w:val="00AB5DEF"/>
    <w:rsid w:val="00AB6986"/>
    <w:rsid w:val="00AC388C"/>
    <w:rsid w:val="00AC59D9"/>
    <w:rsid w:val="00AD1F7B"/>
    <w:rsid w:val="00AE231C"/>
    <w:rsid w:val="00AE263D"/>
    <w:rsid w:val="00AE30DE"/>
    <w:rsid w:val="00AE33B0"/>
    <w:rsid w:val="00AE4D37"/>
    <w:rsid w:val="00AF31A6"/>
    <w:rsid w:val="00AF38E5"/>
    <w:rsid w:val="00B0540D"/>
    <w:rsid w:val="00B13103"/>
    <w:rsid w:val="00B13C21"/>
    <w:rsid w:val="00B15CC9"/>
    <w:rsid w:val="00B172A5"/>
    <w:rsid w:val="00B203E3"/>
    <w:rsid w:val="00B20EF5"/>
    <w:rsid w:val="00B22143"/>
    <w:rsid w:val="00B31192"/>
    <w:rsid w:val="00B3162A"/>
    <w:rsid w:val="00B41CB7"/>
    <w:rsid w:val="00B42CDA"/>
    <w:rsid w:val="00B44DCD"/>
    <w:rsid w:val="00B4509C"/>
    <w:rsid w:val="00B4632E"/>
    <w:rsid w:val="00B500AC"/>
    <w:rsid w:val="00B53040"/>
    <w:rsid w:val="00B558C7"/>
    <w:rsid w:val="00B5675D"/>
    <w:rsid w:val="00B625C8"/>
    <w:rsid w:val="00B6792A"/>
    <w:rsid w:val="00B74516"/>
    <w:rsid w:val="00B81B87"/>
    <w:rsid w:val="00B96605"/>
    <w:rsid w:val="00B9672A"/>
    <w:rsid w:val="00BB56BC"/>
    <w:rsid w:val="00BB6C9C"/>
    <w:rsid w:val="00BC4D91"/>
    <w:rsid w:val="00BC5112"/>
    <w:rsid w:val="00BC5634"/>
    <w:rsid w:val="00BD416B"/>
    <w:rsid w:val="00BE621F"/>
    <w:rsid w:val="00BF475D"/>
    <w:rsid w:val="00BF655D"/>
    <w:rsid w:val="00C01577"/>
    <w:rsid w:val="00C07C74"/>
    <w:rsid w:val="00C12B7C"/>
    <w:rsid w:val="00C16656"/>
    <w:rsid w:val="00C216E0"/>
    <w:rsid w:val="00C34FD8"/>
    <w:rsid w:val="00C42B56"/>
    <w:rsid w:val="00C44FEF"/>
    <w:rsid w:val="00C6396F"/>
    <w:rsid w:val="00C63D9A"/>
    <w:rsid w:val="00C63FD7"/>
    <w:rsid w:val="00C66101"/>
    <w:rsid w:val="00C7014A"/>
    <w:rsid w:val="00C82D93"/>
    <w:rsid w:val="00C841FC"/>
    <w:rsid w:val="00C92737"/>
    <w:rsid w:val="00C9316B"/>
    <w:rsid w:val="00C93791"/>
    <w:rsid w:val="00C93B49"/>
    <w:rsid w:val="00C97E16"/>
    <w:rsid w:val="00CB2CCA"/>
    <w:rsid w:val="00CB4C67"/>
    <w:rsid w:val="00CC74BB"/>
    <w:rsid w:val="00CD63D1"/>
    <w:rsid w:val="00CE1964"/>
    <w:rsid w:val="00CF0C56"/>
    <w:rsid w:val="00D06082"/>
    <w:rsid w:val="00D21E4D"/>
    <w:rsid w:val="00D23687"/>
    <w:rsid w:val="00D2385D"/>
    <w:rsid w:val="00D35B54"/>
    <w:rsid w:val="00D42D8C"/>
    <w:rsid w:val="00D51736"/>
    <w:rsid w:val="00D55CEE"/>
    <w:rsid w:val="00D61A90"/>
    <w:rsid w:val="00D631E6"/>
    <w:rsid w:val="00D63A79"/>
    <w:rsid w:val="00D679E0"/>
    <w:rsid w:val="00D704FD"/>
    <w:rsid w:val="00D71CBA"/>
    <w:rsid w:val="00D84B7F"/>
    <w:rsid w:val="00D87B54"/>
    <w:rsid w:val="00D87F20"/>
    <w:rsid w:val="00D91033"/>
    <w:rsid w:val="00D94350"/>
    <w:rsid w:val="00D946B5"/>
    <w:rsid w:val="00D9720F"/>
    <w:rsid w:val="00D97B60"/>
    <w:rsid w:val="00DA1025"/>
    <w:rsid w:val="00DA16F3"/>
    <w:rsid w:val="00DA7D4F"/>
    <w:rsid w:val="00DB446D"/>
    <w:rsid w:val="00DC43B7"/>
    <w:rsid w:val="00DC4B44"/>
    <w:rsid w:val="00DD7D52"/>
    <w:rsid w:val="00DE0C28"/>
    <w:rsid w:val="00DE13F2"/>
    <w:rsid w:val="00DE1543"/>
    <w:rsid w:val="00DE34CD"/>
    <w:rsid w:val="00DF17B4"/>
    <w:rsid w:val="00DF50B9"/>
    <w:rsid w:val="00E038E4"/>
    <w:rsid w:val="00E04DA5"/>
    <w:rsid w:val="00E05F2C"/>
    <w:rsid w:val="00E15897"/>
    <w:rsid w:val="00E17FC5"/>
    <w:rsid w:val="00E21078"/>
    <w:rsid w:val="00E217A1"/>
    <w:rsid w:val="00E2203F"/>
    <w:rsid w:val="00E2625D"/>
    <w:rsid w:val="00E26A2E"/>
    <w:rsid w:val="00E3112C"/>
    <w:rsid w:val="00E31D80"/>
    <w:rsid w:val="00E37272"/>
    <w:rsid w:val="00E42CD9"/>
    <w:rsid w:val="00E4392B"/>
    <w:rsid w:val="00E47A38"/>
    <w:rsid w:val="00E53EEF"/>
    <w:rsid w:val="00E541FE"/>
    <w:rsid w:val="00E60BF3"/>
    <w:rsid w:val="00E66968"/>
    <w:rsid w:val="00E7245D"/>
    <w:rsid w:val="00E76193"/>
    <w:rsid w:val="00E9318C"/>
    <w:rsid w:val="00E93FAC"/>
    <w:rsid w:val="00E9525F"/>
    <w:rsid w:val="00EA03A4"/>
    <w:rsid w:val="00EA2A7E"/>
    <w:rsid w:val="00EA3ABE"/>
    <w:rsid w:val="00EA4D3C"/>
    <w:rsid w:val="00EC300B"/>
    <w:rsid w:val="00ED11E6"/>
    <w:rsid w:val="00ED2768"/>
    <w:rsid w:val="00ED4CAD"/>
    <w:rsid w:val="00EE2064"/>
    <w:rsid w:val="00EE5128"/>
    <w:rsid w:val="00EF1FBB"/>
    <w:rsid w:val="00EF354D"/>
    <w:rsid w:val="00F016B1"/>
    <w:rsid w:val="00F01D40"/>
    <w:rsid w:val="00F02B03"/>
    <w:rsid w:val="00F11236"/>
    <w:rsid w:val="00F153EE"/>
    <w:rsid w:val="00F1695C"/>
    <w:rsid w:val="00F21AD4"/>
    <w:rsid w:val="00F22147"/>
    <w:rsid w:val="00F31702"/>
    <w:rsid w:val="00F33619"/>
    <w:rsid w:val="00F34C02"/>
    <w:rsid w:val="00F4749A"/>
    <w:rsid w:val="00F56B4F"/>
    <w:rsid w:val="00F61FED"/>
    <w:rsid w:val="00F647C9"/>
    <w:rsid w:val="00F663B8"/>
    <w:rsid w:val="00F70F18"/>
    <w:rsid w:val="00F71799"/>
    <w:rsid w:val="00F73B4C"/>
    <w:rsid w:val="00F77343"/>
    <w:rsid w:val="00F77DB2"/>
    <w:rsid w:val="00F8677F"/>
    <w:rsid w:val="00F90BB9"/>
    <w:rsid w:val="00F946B2"/>
    <w:rsid w:val="00F94BC1"/>
    <w:rsid w:val="00FA675A"/>
    <w:rsid w:val="00FA7611"/>
    <w:rsid w:val="00FB0A09"/>
    <w:rsid w:val="00FB1DE3"/>
    <w:rsid w:val="00FB5240"/>
    <w:rsid w:val="00FC087C"/>
    <w:rsid w:val="00FC49B3"/>
    <w:rsid w:val="00FD0478"/>
    <w:rsid w:val="00FD1941"/>
    <w:rsid w:val="00FD6659"/>
    <w:rsid w:val="00FE03B6"/>
    <w:rsid w:val="00FE5A01"/>
    <w:rsid w:val="00FE60E2"/>
    <w:rsid w:val="00FF2820"/>
    <w:rsid w:val="00FF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4FFD21"/>
  <w15:chartTrackingRefBased/>
  <w15:docId w15:val="{F4836D42-F4D8-4F80-99D6-804FA1AB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5634"/>
    <w:pPr>
      <w:widowControl w:val="0"/>
      <w:autoSpaceDE w:val="0"/>
      <w:autoSpaceDN w:val="0"/>
      <w:adjustRightInd w:val="0"/>
    </w:pPr>
    <w:rPr>
      <w:rFonts w:ascii="Arial" w:hAnsi="Arial" w:cs="Arial"/>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link w:val="Heading4Char"/>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7343"/>
    <w:rPr>
      <w:color w:val="0000FF"/>
      <w:u w:val="single"/>
    </w:rPr>
  </w:style>
  <w:style w:type="paragraph" w:styleId="Footer">
    <w:name w:val="footer"/>
    <w:basedOn w:val="Normal"/>
    <w:rsid w:val="001230FB"/>
    <w:pPr>
      <w:tabs>
        <w:tab w:val="center" w:pos="4320"/>
        <w:tab w:val="right" w:pos="8640"/>
      </w:tabs>
    </w:pPr>
  </w:style>
  <w:style w:type="character" w:styleId="PageNumber">
    <w:name w:val="page number"/>
    <w:basedOn w:val="DefaultParagraphFont"/>
    <w:rsid w:val="001230FB"/>
  </w:style>
  <w:style w:type="paragraph" w:styleId="Header">
    <w:name w:val="header"/>
    <w:basedOn w:val="Normal"/>
    <w:rsid w:val="001230FB"/>
    <w:pPr>
      <w:tabs>
        <w:tab w:val="center" w:pos="4320"/>
        <w:tab w:val="right" w:pos="8640"/>
      </w:tabs>
    </w:pPr>
  </w:style>
  <w:style w:type="character" w:styleId="FollowedHyperlink">
    <w:name w:val="FollowedHyperlink"/>
    <w:rsid w:val="00FE60E2"/>
    <w:rPr>
      <w:color w:val="800080"/>
      <w:u w:val="single"/>
    </w:rPr>
  </w:style>
  <w:style w:type="paragraph" w:styleId="BodyText2">
    <w:name w:val="Body Text 2"/>
    <w:basedOn w:val="Normal"/>
    <w:rsid w:val="004A4021"/>
    <w:pPr>
      <w:autoSpaceDE/>
      <w:autoSpaceDN/>
      <w:adjustRightInd/>
      <w:jc w:val="both"/>
    </w:pPr>
    <w:rPr>
      <w:rFonts w:ascii="Times New Roman" w:eastAsia="SimSun" w:hAnsi="Times New Roman" w:cs="Times New Roman"/>
      <w:b/>
      <w:bCs/>
      <w:kern w:val="2"/>
      <w:lang w:eastAsia="zh-CN"/>
    </w:rPr>
  </w:style>
  <w:style w:type="paragraph" w:styleId="Title">
    <w:name w:val="Title"/>
    <w:basedOn w:val="Normal"/>
    <w:link w:val="TitleChar"/>
    <w:uiPriority w:val="10"/>
    <w:qFormat/>
    <w:rsid w:val="00D63A79"/>
    <w:pPr>
      <w:widowControl/>
      <w:autoSpaceDE/>
      <w:autoSpaceDN/>
      <w:adjustRightInd/>
      <w:jc w:val="center"/>
    </w:pPr>
    <w:rPr>
      <w:rFonts w:ascii="Times New Roman" w:hAnsi="Times New Roman" w:cs="Times New Roman"/>
      <w:b/>
      <w:bCs/>
      <w:sz w:val="22"/>
      <w:lang w:val="x-none" w:eastAsia="x-none"/>
    </w:rPr>
  </w:style>
  <w:style w:type="character" w:customStyle="1" w:styleId="TitleChar">
    <w:name w:val="Title Char"/>
    <w:link w:val="Title"/>
    <w:uiPriority w:val="10"/>
    <w:rsid w:val="00D63A79"/>
    <w:rPr>
      <w:b/>
      <w:bCs/>
      <w:sz w:val="22"/>
      <w:szCs w:val="24"/>
    </w:rPr>
  </w:style>
  <w:style w:type="paragraph" w:styleId="ListParagraph">
    <w:name w:val="List Paragraph"/>
    <w:basedOn w:val="Normal"/>
    <w:uiPriority w:val="34"/>
    <w:qFormat/>
    <w:rsid w:val="00286C6A"/>
    <w:pPr>
      <w:ind w:left="720"/>
    </w:pPr>
  </w:style>
  <w:style w:type="character" w:styleId="Strong">
    <w:name w:val="Strong"/>
    <w:uiPriority w:val="22"/>
    <w:qFormat/>
    <w:rsid w:val="00875815"/>
    <w:rPr>
      <w:b/>
      <w:bCs/>
    </w:rPr>
  </w:style>
  <w:style w:type="character" w:customStyle="1" w:styleId="pagination">
    <w:name w:val="pagination"/>
    <w:basedOn w:val="DefaultParagraphFont"/>
    <w:rsid w:val="00574DB1"/>
  </w:style>
  <w:style w:type="character" w:customStyle="1" w:styleId="longtext1">
    <w:name w:val="long_text1"/>
    <w:rsid w:val="00FD6659"/>
    <w:rPr>
      <w:rFonts w:cs="Times New Roman"/>
      <w:sz w:val="20"/>
      <w:szCs w:val="20"/>
    </w:rPr>
  </w:style>
  <w:style w:type="character" w:customStyle="1" w:styleId="apple-converted-space">
    <w:name w:val="apple-converted-space"/>
    <w:basedOn w:val="DefaultParagraphFont"/>
    <w:rsid w:val="00FD6659"/>
  </w:style>
  <w:style w:type="character" w:styleId="Emphasis">
    <w:name w:val="Emphasis"/>
    <w:uiPriority w:val="20"/>
    <w:qFormat/>
    <w:rsid w:val="00FD6659"/>
    <w:rPr>
      <w:i/>
      <w:iCs/>
    </w:rPr>
  </w:style>
  <w:style w:type="paragraph" w:customStyle="1" w:styleId="Default">
    <w:name w:val="Default"/>
    <w:rsid w:val="006A2581"/>
    <w:pPr>
      <w:autoSpaceDE w:val="0"/>
      <w:autoSpaceDN w:val="0"/>
      <w:adjustRightInd w:val="0"/>
    </w:pPr>
    <w:rPr>
      <w:color w:val="000000"/>
      <w:sz w:val="24"/>
      <w:szCs w:val="24"/>
    </w:rPr>
  </w:style>
  <w:style w:type="paragraph" w:styleId="BalloonText">
    <w:name w:val="Balloon Text"/>
    <w:basedOn w:val="Normal"/>
    <w:link w:val="BalloonTextChar"/>
    <w:rsid w:val="002A2717"/>
    <w:rPr>
      <w:rFonts w:ascii="Tahoma" w:hAnsi="Tahoma" w:cs="Tahoma"/>
      <w:sz w:val="16"/>
      <w:szCs w:val="16"/>
    </w:rPr>
  </w:style>
  <w:style w:type="character" w:customStyle="1" w:styleId="BalloonTextChar">
    <w:name w:val="Balloon Text Char"/>
    <w:link w:val="BalloonText"/>
    <w:rsid w:val="002A2717"/>
    <w:rPr>
      <w:rFonts w:ascii="Tahoma" w:hAnsi="Tahoma" w:cs="Tahoma"/>
      <w:sz w:val="16"/>
      <w:szCs w:val="16"/>
    </w:rPr>
  </w:style>
  <w:style w:type="character" w:styleId="UnresolvedMention">
    <w:name w:val="Unresolved Mention"/>
    <w:basedOn w:val="DefaultParagraphFont"/>
    <w:uiPriority w:val="99"/>
    <w:semiHidden/>
    <w:unhideWhenUsed/>
    <w:rsid w:val="00713058"/>
    <w:rPr>
      <w:color w:val="605E5C"/>
      <w:shd w:val="clear" w:color="auto" w:fill="E1DFDD"/>
    </w:rPr>
  </w:style>
  <w:style w:type="character" w:customStyle="1" w:styleId="Heading4Char">
    <w:name w:val="Heading 4 Char"/>
    <w:basedOn w:val="DefaultParagraphFont"/>
    <w:link w:val="Heading4"/>
    <w:rsid w:val="00635023"/>
    <w:rPr>
      <w:rFonts w:ascii="Arial" w:hAnsi="Arial" w:cs="Arial"/>
      <w:sz w:val="24"/>
      <w:szCs w:val="24"/>
    </w:rPr>
  </w:style>
  <w:style w:type="character" w:customStyle="1" w:styleId="Heading8Char">
    <w:name w:val="Heading 8 Char"/>
    <w:basedOn w:val="DefaultParagraphFont"/>
    <w:link w:val="Heading8"/>
    <w:rsid w:val="0063502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7941">
      <w:bodyDiv w:val="1"/>
      <w:marLeft w:val="0"/>
      <w:marRight w:val="0"/>
      <w:marTop w:val="0"/>
      <w:marBottom w:val="0"/>
      <w:divBdr>
        <w:top w:val="none" w:sz="0" w:space="0" w:color="auto"/>
        <w:left w:val="none" w:sz="0" w:space="0" w:color="auto"/>
        <w:bottom w:val="none" w:sz="0" w:space="0" w:color="auto"/>
        <w:right w:val="none" w:sz="0" w:space="0" w:color="auto"/>
      </w:divBdr>
    </w:div>
    <w:div w:id="10858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fu@georgiasouther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it.georgiasouthern.edu/" TargetMode="External"/><Relationship Id="rId4" Type="http://schemas.openxmlformats.org/officeDocument/2006/relationships/settings" Target="settings.xml"/><Relationship Id="rId9" Type="http://schemas.openxmlformats.org/officeDocument/2006/relationships/hyperlink" Target="http://dx.doi.org/10.1007/s11270-010-058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06C1-2125-4DD6-8BD1-4BA187FC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4163</Words>
  <Characters>26005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CURRICULUM VITAE</vt:lpstr>
    </vt:vector>
  </TitlesOfParts>
  <Company>Georgia Southern University</Company>
  <LinksUpToDate>false</LinksUpToDate>
  <CharactersWithSpaces>30108</CharactersWithSpaces>
  <SharedDoc>false</SharedDoc>
  <HLinks>
    <vt:vector size="30" baseType="variant">
      <vt:variant>
        <vt:i4>7667759</vt:i4>
      </vt:variant>
      <vt:variant>
        <vt:i4>12</vt:i4>
      </vt:variant>
      <vt:variant>
        <vt:i4>0</vt:i4>
      </vt:variant>
      <vt:variant>
        <vt:i4>5</vt:i4>
      </vt:variant>
      <vt:variant>
        <vt:lpwstr>http://dx.doi.org/10.1007/s11270-010-0582-y</vt:lpwstr>
      </vt:variant>
      <vt:variant>
        <vt:lpwstr/>
      </vt:variant>
      <vt:variant>
        <vt:i4>3276902</vt:i4>
      </vt:variant>
      <vt:variant>
        <vt:i4>9</vt:i4>
      </vt:variant>
      <vt:variant>
        <vt:i4>0</vt:i4>
      </vt:variant>
      <vt:variant>
        <vt:i4>5</vt:i4>
      </vt:variant>
      <vt:variant>
        <vt:lpwstr>http://cit.georgiasouthern.edu/</vt:lpwstr>
      </vt:variant>
      <vt:variant>
        <vt:lpwstr/>
      </vt:variant>
      <vt:variant>
        <vt:i4>3276902</vt:i4>
      </vt:variant>
      <vt:variant>
        <vt:i4>6</vt:i4>
      </vt:variant>
      <vt:variant>
        <vt:i4>0</vt:i4>
      </vt:variant>
      <vt:variant>
        <vt:i4>5</vt:i4>
      </vt:variant>
      <vt:variant>
        <vt:lpwstr>http://cit.georgiasouthern.edu/</vt:lpwstr>
      </vt:variant>
      <vt:variant>
        <vt:lpwstr/>
      </vt:variant>
      <vt:variant>
        <vt:i4>2555930</vt:i4>
      </vt:variant>
      <vt:variant>
        <vt:i4>3</vt:i4>
      </vt:variant>
      <vt:variant>
        <vt:i4>0</vt:i4>
      </vt:variant>
      <vt:variant>
        <vt:i4>5</vt:i4>
      </vt:variant>
      <vt:variant>
        <vt:lpwstr>https://wings.georgiasouthern.edu/pls/WINGS-PROD/bwlkosad.P_FacSelectAtypView</vt:lpwstr>
      </vt:variant>
      <vt:variant>
        <vt:lpwstr/>
      </vt:variant>
      <vt:variant>
        <vt:i4>1114153</vt:i4>
      </vt:variant>
      <vt:variant>
        <vt:i4>0</vt:i4>
      </vt:variant>
      <vt:variant>
        <vt:i4>0</vt:i4>
      </vt:variant>
      <vt:variant>
        <vt:i4>5</vt:i4>
      </vt:variant>
      <vt:variant>
        <vt:lpwstr>mailto:georgeyuzhufu@hotmail.com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George Yuzhu Fu</dc:creator>
  <cp:keywords/>
  <cp:lastModifiedBy>George Fu</cp:lastModifiedBy>
  <cp:revision>13</cp:revision>
  <cp:lastPrinted>2018-08-05T16:14:00Z</cp:lastPrinted>
  <dcterms:created xsi:type="dcterms:W3CDTF">2020-01-06T19:12:00Z</dcterms:created>
  <dcterms:modified xsi:type="dcterms:W3CDTF">2020-01-06T20:29:00Z</dcterms:modified>
</cp:coreProperties>
</file>