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362A" w14:textId="77777777"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 wp14:anchorId="111F81E8" wp14:editId="00C74D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8E35577" wp14:editId="4452B875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 wp14:anchorId="347B3A0B" wp14:editId="766E9428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 w14:paraId="4E89EB5B" w14:textId="77777777">
        <w:trPr>
          <w:trHeight w:val="3313"/>
        </w:trPr>
        <w:tc>
          <w:tcPr>
            <w:tcW w:w="10415" w:type="dxa"/>
          </w:tcPr>
          <w:p w14:paraId="15E69757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4A48B348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6212A05B" w14:textId="77777777"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14:paraId="7F9E9CAB" w14:textId="5FEF26EE" w:rsidR="0057672E" w:rsidRDefault="00EE0D97">
            <w:pPr>
              <w:pStyle w:val="TableParagraph"/>
              <w:ind w:left="200"/>
              <w:rPr>
                <w:b/>
                <w:sz w:val="36"/>
              </w:rPr>
            </w:pPr>
            <w:proofErr w:type="spellStart"/>
            <w:r>
              <w:rPr>
                <w:b/>
                <w:color w:val="FFFFFF"/>
                <w:sz w:val="36"/>
              </w:rPr>
              <w:t>Soonkiei</w:t>
            </w:r>
            <w:proofErr w:type="spellEnd"/>
            <w:r>
              <w:rPr>
                <w:b/>
                <w:color w:val="FFFFFF"/>
                <w:sz w:val="36"/>
              </w:rPr>
              <w:t xml:space="preserve"> Nam</w:t>
            </w:r>
            <w:r w:rsidR="00A27F4B">
              <w:rPr>
                <w:b/>
                <w:color w:val="FFFFFF"/>
                <w:sz w:val="36"/>
              </w:rPr>
              <w:t>, Assistant Professor</w:t>
            </w:r>
          </w:p>
          <w:p w14:paraId="02ED559E" w14:textId="77777777"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</w:p>
          <w:p w14:paraId="65FA4DDC" w14:textId="6CD837E4"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EE0D97">
              <w:rPr>
                <w:color w:val="FFFFFF"/>
                <w:sz w:val="20"/>
              </w:rPr>
              <w:t>2343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EE0D97">
              <w:rPr>
                <w:color w:val="FFFFFF"/>
                <w:sz w:val="20"/>
              </w:rPr>
              <w:t>snam</w:t>
            </w:r>
            <w:r w:rsidR="00CE0BE8" w:rsidRPr="00CE0BE8">
              <w:rPr>
                <w:color w:val="FFFFFF"/>
                <w:sz w:val="20"/>
              </w:rPr>
              <w:t>@georgiasouthern.edu</w:t>
            </w:r>
          </w:p>
        </w:tc>
      </w:tr>
      <w:tr w:rsidR="0057672E" w:rsidRPr="00197334" w14:paraId="1A39AAA9" w14:textId="77777777" w:rsidTr="00197334">
        <w:trPr>
          <w:trHeight w:val="2133"/>
        </w:trPr>
        <w:tc>
          <w:tcPr>
            <w:tcW w:w="10415" w:type="dxa"/>
          </w:tcPr>
          <w:p w14:paraId="1C16EB43" w14:textId="77777777"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364C1DB7" w14:textId="77777777"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211CCE0C" w14:textId="77777777"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14:paraId="691970A8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0B36AC69" wp14:editId="4B80DE95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1003D61E" w14:textId="4F1E196F" w:rsidR="0057672E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Ph.D. in Civil Engineering, </w:t>
            </w:r>
            <w:r w:rsidR="00EE0D97">
              <w:t>Virginia Polytechnic Institute and State University</w:t>
            </w:r>
            <w:r w:rsidRPr="00D66AF4">
              <w:t>, 201</w:t>
            </w:r>
            <w:r w:rsidR="00EE0D97">
              <w:t>1</w:t>
            </w:r>
          </w:p>
          <w:p w14:paraId="02BAD05D" w14:textId="7E503030" w:rsidR="00EE0D97" w:rsidRDefault="00EE0D9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M.S.</w:t>
            </w:r>
            <w:r w:rsidRPr="00D66AF4">
              <w:t xml:space="preserve"> in Civil Engineering, </w:t>
            </w:r>
            <w:r>
              <w:t>Virginia Polytechnic Institute and State University</w:t>
            </w:r>
            <w:r w:rsidRPr="00D66AF4">
              <w:t>, 20</w:t>
            </w:r>
            <w:r>
              <w:t>05</w:t>
            </w:r>
          </w:p>
          <w:p w14:paraId="41B9FB3B" w14:textId="6009C2A4" w:rsidR="00EE0D97" w:rsidRDefault="00EE0D9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M.E.</w:t>
            </w:r>
            <w:r w:rsidRPr="00D66AF4">
              <w:t xml:space="preserve"> in Civil Engineering, </w:t>
            </w:r>
            <w:proofErr w:type="spellStart"/>
            <w:r>
              <w:t>Ajou</w:t>
            </w:r>
            <w:proofErr w:type="spellEnd"/>
            <w:r>
              <w:t xml:space="preserve"> University, Korea</w:t>
            </w:r>
            <w:r w:rsidRPr="00D66AF4">
              <w:t xml:space="preserve">, </w:t>
            </w:r>
            <w:r>
              <w:t>1998</w:t>
            </w:r>
          </w:p>
          <w:p w14:paraId="12D54160" w14:textId="04540259" w:rsidR="00E71245" w:rsidRPr="00197334" w:rsidRDefault="00EE0D9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 xml:space="preserve">B.E. </w:t>
            </w:r>
            <w:r w:rsidRPr="00D66AF4">
              <w:t xml:space="preserve">in Civil Engineering, </w:t>
            </w:r>
            <w:proofErr w:type="spellStart"/>
            <w:r>
              <w:t>Ajou</w:t>
            </w:r>
            <w:proofErr w:type="spellEnd"/>
            <w:r>
              <w:t xml:space="preserve"> University, Korea</w:t>
            </w:r>
            <w:r w:rsidRPr="00D66AF4">
              <w:t xml:space="preserve">, </w:t>
            </w:r>
            <w:r>
              <w:t>1996</w:t>
            </w:r>
          </w:p>
        </w:tc>
      </w:tr>
      <w:tr w:rsidR="0057672E" w:rsidRPr="00197334" w14:paraId="47F75A5F" w14:textId="77777777">
        <w:trPr>
          <w:trHeight w:val="1374"/>
        </w:trPr>
        <w:tc>
          <w:tcPr>
            <w:tcW w:w="10415" w:type="dxa"/>
          </w:tcPr>
          <w:p w14:paraId="3154E45F" w14:textId="77777777" w:rsidR="0057672E" w:rsidRPr="00197334" w:rsidRDefault="00A27F4B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1" w:name="Teaching_Expertise/Courses"/>
            <w:bookmarkEnd w:id="1"/>
            <w:r w:rsidRPr="00197334">
              <w:rPr>
                <w:b/>
                <w:color w:val="002744"/>
                <w:sz w:val="28"/>
              </w:rPr>
              <w:t>Teaching Expertise/Courses</w:t>
            </w:r>
          </w:p>
          <w:p w14:paraId="20C9D539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29E7DAF0" wp14:editId="3EC6F6BD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7A05B4D5" w14:textId="5039F58F" w:rsidR="0057672E" w:rsidRPr="00D66AF4" w:rsidRDefault="00E71245">
            <w:pPr>
              <w:pStyle w:val="TableParagraph"/>
              <w:spacing w:before="118"/>
              <w:ind w:left="257" w:right="293"/>
              <w:jc w:val="both"/>
            </w:pPr>
            <w:r w:rsidRPr="00D66AF4">
              <w:t xml:space="preserve">Dr. </w:t>
            </w:r>
            <w:r w:rsidR="00EE0D97">
              <w:t>Nam’s</w:t>
            </w:r>
            <w:r w:rsidRPr="00D66AF4">
              <w:t xml:space="preserve"> teaching expertise include</w:t>
            </w:r>
            <w:r w:rsidR="0011512D">
              <w:t>s</w:t>
            </w:r>
            <w:r w:rsidRPr="00D66AF4">
              <w:t xml:space="preserve"> </w:t>
            </w:r>
            <w:r w:rsidR="00EE0D97">
              <w:t xml:space="preserve">Foundation Design, Applied Geotechnical Engineering, </w:t>
            </w:r>
            <w:r w:rsidRPr="00D66AF4">
              <w:t xml:space="preserve">Surveying, </w:t>
            </w:r>
            <w:r w:rsidR="00EE0D97">
              <w:t xml:space="preserve">and </w:t>
            </w:r>
            <w:r w:rsidRPr="00D66AF4">
              <w:t>Concrete and Masonry Structures</w:t>
            </w:r>
            <w:r w:rsidR="00EE0D97">
              <w:t>.</w:t>
            </w:r>
          </w:p>
        </w:tc>
      </w:tr>
      <w:tr w:rsidR="0057672E" w:rsidRPr="00197334" w14:paraId="552C6F6C" w14:textId="77777777">
        <w:trPr>
          <w:trHeight w:val="1425"/>
        </w:trPr>
        <w:tc>
          <w:tcPr>
            <w:tcW w:w="10415" w:type="dxa"/>
          </w:tcPr>
          <w:p w14:paraId="7752C640" w14:textId="77777777" w:rsidR="0057672E" w:rsidRPr="00197334" w:rsidRDefault="00A27F4B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bookmarkStart w:id="2" w:name="Research_Expertise"/>
            <w:bookmarkEnd w:id="2"/>
            <w:r w:rsidRPr="00197334">
              <w:rPr>
                <w:b/>
                <w:color w:val="002744"/>
                <w:sz w:val="28"/>
              </w:rPr>
              <w:t>Research Expertise</w:t>
            </w:r>
          </w:p>
          <w:p w14:paraId="3D8C79FD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71F48A6C" wp14:editId="4D6F424D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227E7E15" w14:textId="790FE698" w:rsidR="00996A58" w:rsidRDefault="00A27F4B" w:rsidP="00CE0BE8">
            <w:pPr>
              <w:pStyle w:val="TableParagraph"/>
              <w:spacing w:before="118"/>
              <w:ind w:left="257" w:right="289"/>
              <w:jc w:val="both"/>
            </w:pPr>
            <w:r w:rsidRPr="00D66AF4">
              <w:t>Dr.</w:t>
            </w:r>
            <w:r w:rsidRPr="00D66AF4">
              <w:rPr>
                <w:spacing w:val="-4"/>
              </w:rPr>
              <w:t xml:space="preserve"> </w:t>
            </w:r>
            <w:r w:rsidR="00910045">
              <w:t>Nam’s</w:t>
            </w:r>
            <w:r w:rsidRPr="00D66AF4">
              <w:rPr>
                <w:spacing w:val="-3"/>
              </w:rPr>
              <w:t xml:space="preserve"> </w:t>
            </w:r>
            <w:r w:rsidRPr="00D66AF4">
              <w:t>research</w:t>
            </w:r>
            <w:r w:rsidRPr="00D66AF4">
              <w:rPr>
                <w:spacing w:val="-4"/>
              </w:rPr>
              <w:t xml:space="preserve"> </w:t>
            </w:r>
            <w:r w:rsidRPr="00D66AF4">
              <w:t>interests</w:t>
            </w:r>
            <w:r w:rsidRPr="00D66AF4">
              <w:rPr>
                <w:spacing w:val="-3"/>
              </w:rPr>
              <w:t xml:space="preserve"> </w:t>
            </w:r>
            <w:r w:rsidRPr="00D66AF4">
              <w:t>include</w:t>
            </w:r>
            <w:r w:rsidRPr="00D66AF4">
              <w:rPr>
                <w:spacing w:val="-4"/>
              </w:rPr>
              <w:t xml:space="preserve"> </w:t>
            </w:r>
            <w:r w:rsidR="00996A58" w:rsidRPr="00910045">
              <w:t xml:space="preserve">laboratory and in-situ geotechnical experiments, unsaturated soil, </w:t>
            </w:r>
            <w:r w:rsidR="0011512D">
              <w:t xml:space="preserve">foundation engineering, </w:t>
            </w:r>
            <w:r w:rsidR="0011512D" w:rsidRPr="0011512D">
              <w:t>Mechanically Stabilized Earth (MSE) wall</w:t>
            </w:r>
            <w:r w:rsidR="0011512D">
              <w:t xml:space="preserve">, </w:t>
            </w:r>
            <w:r w:rsidR="00996A58" w:rsidRPr="00910045">
              <w:t>and seepage and slope stability.</w:t>
            </w:r>
            <w:r w:rsidR="00996A58">
              <w:t xml:space="preserve"> </w:t>
            </w:r>
            <w:bookmarkStart w:id="3" w:name="_GoBack"/>
            <w:bookmarkEnd w:id="3"/>
          </w:p>
          <w:p w14:paraId="5130B8C0" w14:textId="7C522D1F" w:rsidR="00910045" w:rsidRPr="00D66AF4" w:rsidRDefault="00910045" w:rsidP="00CE0BE8">
            <w:pPr>
              <w:pStyle w:val="TableParagraph"/>
              <w:spacing w:before="118"/>
              <w:ind w:left="257" w:right="289"/>
              <w:jc w:val="both"/>
            </w:pPr>
          </w:p>
        </w:tc>
      </w:tr>
      <w:tr w:rsidR="0057672E" w:rsidRPr="00197334" w14:paraId="2B711326" w14:textId="77777777">
        <w:trPr>
          <w:trHeight w:val="3312"/>
        </w:trPr>
        <w:tc>
          <w:tcPr>
            <w:tcW w:w="10415" w:type="dxa"/>
          </w:tcPr>
          <w:p w14:paraId="24BB5BA0" w14:textId="77777777" w:rsidR="0057672E" w:rsidRPr="00197334" w:rsidRDefault="00A27F4B">
            <w:pPr>
              <w:pStyle w:val="TableParagraph"/>
              <w:spacing w:before="90" w:after="20"/>
              <w:ind w:left="257"/>
              <w:rPr>
                <w:b/>
                <w:sz w:val="28"/>
              </w:rPr>
            </w:pPr>
            <w:bookmarkStart w:id="4" w:name="▼_Sample_Publications"/>
            <w:bookmarkEnd w:id="4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Sample Publications</w:t>
            </w:r>
          </w:p>
          <w:p w14:paraId="42B6D75A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404F618F" wp14:editId="405E7FC5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D08E5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ITMIAAADaAAAADwAAAGRycy9kb3ducmV2LnhtbESPQWvCQBSE74L/YXlCb7ppqUWjq5TS&#10;Si+iSYvnR/Y1Ccm+DdlXjf++KxQ8DjPzDbPeDq5VZ+pD7dnA4ywBRVx4W3Np4PvrY7oAFQTZYuuZ&#10;DFwpwHYzHq0xtf7CGZ1zKVWEcEjRQCXSpVqHoiKHYeY74uj9+N6hRNmX2vZ4iXDX6qckedEOa44L&#10;FXb0VlHR5L/OwJHn+N7IInveLUs6Ncv94ZCJMQ+T4XUFSmiQe/i//WkNzOF2Jd4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zIT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21CB7972" w14:textId="0A55AA4F" w:rsidR="00BA201E" w:rsidRPr="00BA201E" w:rsidRDefault="00BA201E" w:rsidP="00CE0BE8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BA201E">
              <w:t xml:space="preserve">Dayioglu, M., Cetin, B. and Nam, S. (2017) “Stabilization of </w:t>
            </w:r>
            <w:r w:rsidR="008A65F5">
              <w:t>e</w:t>
            </w:r>
            <w:r w:rsidRPr="00BA201E">
              <w:t xml:space="preserve">xpansive Belle Fourche </w:t>
            </w:r>
            <w:r w:rsidR="008A65F5">
              <w:t>s</w:t>
            </w:r>
            <w:r w:rsidRPr="00BA201E">
              <w:t xml:space="preserve">hale </w:t>
            </w:r>
            <w:r w:rsidR="008A65F5">
              <w:t>c</w:t>
            </w:r>
            <w:r w:rsidRPr="00BA201E">
              <w:t xml:space="preserve">lay </w:t>
            </w:r>
            <w:r w:rsidR="008A65F5">
              <w:t>w</w:t>
            </w:r>
            <w:r w:rsidRPr="00BA201E">
              <w:t xml:space="preserve">ith </w:t>
            </w:r>
            <w:r w:rsidR="008A65F5">
              <w:t>d</w:t>
            </w:r>
            <w:r w:rsidRPr="00BA201E">
              <w:t xml:space="preserve">ifferent </w:t>
            </w:r>
            <w:r w:rsidR="008A65F5">
              <w:t>c</w:t>
            </w:r>
            <w:r w:rsidRPr="00BA201E">
              <w:t xml:space="preserve">hemical </w:t>
            </w:r>
            <w:r w:rsidR="008A65F5">
              <w:t>a</w:t>
            </w:r>
            <w:r w:rsidRPr="00BA201E">
              <w:t xml:space="preserve">dditives.”, </w:t>
            </w:r>
            <w:r w:rsidRPr="00BA201E">
              <w:rPr>
                <w:i/>
                <w:iCs/>
              </w:rPr>
              <w:t>Applied Clay Science</w:t>
            </w:r>
            <w:r w:rsidRPr="00BA201E">
              <w:t>, 146, 56-69</w:t>
            </w:r>
          </w:p>
          <w:p w14:paraId="4F4246A3" w14:textId="3C9CB295" w:rsidR="005D6AEE" w:rsidRPr="005D6AEE" w:rsidRDefault="005D6AEE" w:rsidP="00CE0BE8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5D6AEE">
              <w:t>Petrie, J., Diplas P., Gutierrez M., Nam, S. (2014) “Characterizing the mean flow field in rivers for assessing and monitoring hydrokinetic energy generation sites”, Renewable Energy, 69, 393-401</w:t>
            </w:r>
          </w:p>
          <w:p w14:paraId="7A2A3BF8" w14:textId="49CCC22E" w:rsidR="00BA201E" w:rsidRPr="00BA201E" w:rsidRDefault="00BA201E" w:rsidP="00CE0BE8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  <w:rPr>
                <w:rFonts w:cstheme="minorHAnsi"/>
              </w:rPr>
            </w:pPr>
            <w:r w:rsidRPr="005D6AEE">
              <w:t>Nam, S.,</w:t>
            </w:r>
            <w:r w:rsidRPr="00BA201E">
              <w:rPr>
                <w:rFonts w:cstheme="minorHAnsi"/>
              </w:rPr>
              <w:t xml:space="preserve"> Gutierrez, M., Diplas, P., and Petrie, J. (2011) "Determination of the shear strength of unsaturated soils using the multistage direct shear test.” </w:t>
            </w:r>
            <w:r w:rsidRPr="00BA201E">
              <w:rPr>
                <w:rFonts w:cstheme="minorHAnsi"/>
                <w:i/>
                <w:iCs/>
              </w:rPr>
              <w:t>Engineering Geology</w:t>
            </w:r>
            <w:r w:rsidRPr="00BA201E">
              <w:rPr>
                <w:rFonts w:cstheme="minorHAnsi"/>
              </w:rPr>
              <w:t>, 122 (3-4), 272-280</w:t>
            </w:r>
          </w:p>
          <w:p w14:paraId="21A3FEC2" w14:textId="6D775E60" w:rsidR="00CE0BE8" w:rsidRPr="00CE0BE8" w:rsidRDefault="005D6AEE" w:rsidP="00CE0BE8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  <w:rPr>
                <w:rFonts w:asciiTheme="minorHAnsi" w:hAnsiTheme="minorHAnsi" w:cstheme="minorHAnsi"/>
              </w:rPr>
            </w:pPr>
            <w:r w:rsidRPr="005D6AEE">
              <w:rPr>
                <w:rFonts w:asciiTheme="minorHAnsi" w:hAnsiTheme="minorHAnsi" w:cstheme="minorHAnsi"/>
              </w:rPr>
              <w:t xml:space="preserve">Nam, S., Gutierrez, M., Diplas, P., and Petrie, J., </w:t>
            </w:r>
            <w:proofErr w:type="spellStart"/>
            <w:r w:rsidRPr="005D6AEE">
              <w:rPr>
                <w:rFonts w:asciiTheme="minorHAnsi" w:hAnsiTheme="minorHAnsi" w:cstheme="minorHAnsi"/>
              </w:rPr>
              <w:t>Wayllace</w:t>
            </w:r>
            <w:proofErr w:type="spellEnd"/>
            <w:r w:rsidRPr="005D6AEE">
              <w:rPr>
                <w:rFonts w:asciiTheme="minorHAnsi" w:hAnsiTheme="minorHAnsi" w:cstheme="minorHAnsi"/>
              </w:rPr>
              <w:t xml:space="preserve">, A., Lu, N., and Munoz, J. J. (2010) "Comparison of testing techniques and models for establishing the SWCC of riverbank soils." </w:t>
            </w:r>
            <w:r w:rsidRPr="00C816BA">
              <w:rPr>
                <w:rFonts w:asciiTheme="minorHAnsi" w:hAnsiTheme="minorHAnsi" w:cstheme="minorHAnsi"/>
                <w:i/>
                <w:iCs/>
              </w:rPr>
              <w:t>Engineering Geology</w:t>
            </w:r>
            <w:r w:rsidRPr="005D6AEE">
              <w:rPr>
                <w:rFonts w:asciiTheme="minorHAnsi" w:hAnsiTheme="minorHAnsi" w:cstheme="minorHAnsi"/>
              </w:rPr>
              <w:t>, 110(1-2),1-10</w:t>
            </w:r>
          </w:p>
        </w:tc>
      </w:tr>
      <w:tr w:rsidR="0057672E" w:rsidRPr="00197334" w14:paraId="683F0053" w14:textId="77777777">
        <w:trPr>
          <w:trHeight w:val="1575"/>
        </w:trPr>
        <w:tc>
          <w:tcPr>
            <w:tcW w:w="10415" w:type="dxa"/>
          </w:tcPr>
          <w:p w14:paraId="2BF854E6" w14:textId="77777777" w:rsidR="0057672E" w:rsidRPr="00197334" w:rsidRDefault="00A27F4B">
            <w:pPr>
              <w:pStyle w:val="TableParagraph"/>
              <w:spacing w:before="97" w:after="20"/>
              <w:ind w:left="257"/>
              <w:rPr>
                <w:b/>
                <w:sz w:val="28"/>
              </w:rPr>
            </w:pPr>
            <w:bookmarkStart w:id="5" w:name="▼_Grants/Funded_Projects"/>
            <w:bookmarkEnd w:id="5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14:paraId="70DDC8F4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045873B9" wp14:editId="505C3ACD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15F89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1o8IAAADaAAAADwAAAGRycy9kb3ducmV2LnhtbESPQWvCQBSE7wX/w/IK3uqm1hZNXUWk&#10;ipdiY8XzI/uahGTfhuxT4793C4Ueh5n5hpkve9eoC3Wh8mzgeZSAIs69rbgwcPzePE1BBUG22Hgm&#10;AzcKsFwMHuaYWn/ljC4HKVSEcEjRQCnSplqHvCSHYeRb4uj9+M6hRNkV2nZ4jXDX6HGSvGmHFceF&#10;Eltal5TXh7Mz8MWv+FHLNJtsZwWd6tnnfp+JMcPHfvUOSqiX//Bfe2cNvMD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n1o8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5C83BC94" w14:textId="36C10217" w:rsidR="0057672E" w:rsidRDefault="00A27F4B" w:rsidP="00BA201E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  <w:r w:rsidRPr="00197334">
              <w:t>“</w:t>
            </w:r>
            <w:r w:rsidR="00BA201E">
              <w:t>LRFD Procedure for Piles with Pilot</w:t>
            </w:r>
            <w:r w:rsidR="00BA201E">
              <w:t xml:space="preserve"> H</w:t>
            </w:r>
            <w:r w:rsidR="00BA201E">
              <w:t>ole in Rock</w:t>
            </w:r>
            <w:r w:rsidRPr="00197334">
              <w:t>”</w:t>
            </w:r>
            <w:r w:rsidR="00BA201E">
              <w:t xml:space="preserve">, Nam, S., and Yang, X., </w:t>
            </w:r>
            <w:r w:rsidR="00BA201E">
              <w:t>Georgia DOT</w:t>
            </w:r>
            <w:r w:rsidR="00BA201E">
              <w:t>, 2019</w:t>
            </w:r>
          </w:p>
          <w:p w14:paraId="44E66C1B" w14:textId="0F19B3DB" w:rsidR="00BA201E" w:rsidRPr="00C012FB" w:rsidRDefault="00BA201E" w:rsidP="00BA201E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</w:pPr>
            <w:r>
              <w:t>“</w:t>
            </w:r>
            <w:r w:rsidRPr="00C012FB">
              <w:t xml:space="preserve">Developing </w:t>
            </w:r>
            <w:r>
              <w:t>L</w:t>
            </w:r>
            <w:r w:rsidRPr="00C012FB">
              <w:t xml:space="preserve">ight </w:t>
            </w:r>
            <w:r>
              <w:t>W</w:t>
            </w:r>
            <w:r w:rsidRPr="00C012FB">
              <w:t xml:space="preserve">eight </w:t>
            </w:r>
            <w:r>
              <w:t>M</w:t>
            </w:r>
            <w:r w:rsidRPr="00C012FB">
              <w:t xml:space="preserve">echanically </w:t>
            </w:r>
            <w:r>
              <w:t>S</w:t>
            </w:r>
            <w:r w:rsidRPr="00C012FB">
              <w:t xml:space="preserve">tabilized </w:t>
            </w:r>
            <w:r>
              <w:t>E</w:t>
            </w:r>
            <w:r w:rsidRPr="00C012FB">
              <w:t xml:space="preserve">arth </w:t>
            </w:r>
            <w:r>
              <w:t>W</w:t>
            </w:r>
            <w:r w:rsidRPr="00C012FB">
              <w:t xml:space="preserve">alls using 3D </w:t>
            </w:r>
            <w:r>
              <w:t>S</w:t>
            </w:r>
            <w:r w:rsidRPr="00C012FB">
              <w:t xml:space="preserve">hotcrete </w:t>
            </w:r>
            <w:r>
              <w:t>S</w:t>
            </w:r>
            <w:r w:rsidRPr="00C012FB">
              <w:t xml:space="preserve">andwich </w:t>
            </w:r>
            <w:r>
              <w:t>P</w:t>
            </w:r>
            <w:r w:rsidRPr="00C012FB">
              <w:t>anels</w:t>
            </w:r>
            <w:r>
              <w:t>”</w:t>
            </w:r>
            <w:r w:rsidRPr="00C012FB">
              <w:t xml:space="preserve">, Nam, S. and </w:t>
            </w:r>
            <w:proofErr w:type="spellStart"/>
            <w:r w:rsidRPr="00C012FB">
              <w:t>Hedjazi</w:t>
            </w:r>
            <w:proofErr w:type="spellEnd"/>
            <w:r w:rsidRPr="00C012FB">
              <w:t xml:space="preserve"> S., FRSG Seed Grants, Georgia Southern University, GA 2017</w:t>
            </w:r>
          </w:p>
          <w:p w14:paraId="07732AD6" w14:textId="3B0F7EE4" w:rsidR="00BA201E" w:rsidRPr="00197334" w:rsidRDefault="00BA201E" w:rsidP="008A65F5">
            <w:pPr>
              <w:pStyle w:val="TableParagraph"/>
              <w:tabs>
                <w:tab w:val="left" w:pos="977"/>
                <w:tab w:val="left" w:pos="978"/>
              </w:tabs>
              <w:spacing w:before="120"/>
            </w:pPr>
          </w:p>
        </w:tc>
      </w:tr>
    </w:tbl>
    <w:p w14:paraId="53FC4CEA" w14:textId="77777777" w:rsidR="00A27F4B" w:rsidRPr="00197334" w:rsidRDefault="00A27F4B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Dc2NjGwNDA2MLVU0lEKTi0uzszPAykwrAUAxcOzQywAAAA="/>
  </w:docVars>
  <w:rsids>
    <w:rsidRoot w:val="0057672E"/>
    <w:rsid w:val="0011512D"/>
    <w:rsid w:val="00197334"/>
    <w:rsid w:val="0057672E"/>
    <w:rsid w:val="005D6AEE"/>
    <w:rsid w:val="006A09F9"/>
    <w:rsid w:val="008334C0"/>
    <w:rsid w:val="008A65F5"/>
    <w:rsid w:val="00910045"/>
    <w:rsid w:val="00996A58"/>
    <w:rsid w:val="00A27F4B"/>
    <w:rsid w:val="00BA201E"/>
    <w:rsid w:val="00C816BA"/>
    <w:rsid w:val="00CE0BE8"/>
    <w:rsid w:val="00D66AF4"/>
    <w:rsid w:val="00E71245"/>
    <w:rsid w:val="00E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B947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Soonkie Nam</cp:lastModifiedBy>
  <cp:revision>5</cp:revision>
  <dcterms:created xsi:type="dcterms:W3CDTF">2020-06-05T05:09:00Z</dcterms:created>
  <dcterms:modified xsi:type="dcterms:W3CDTF">2020-06-05T06:23:00Z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